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3D3" w14:textId="520A3F8F" w:rsidR="0059630E" w:rsidRDefault="00ED7183" w:rsidP="005963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0</w:t>
      </w:r>
      <w:r w:rsidR="0059630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SOUTH LEIGH AND HIGH COGGES </w:t>
      </w:r>
      <w:r w:rsidR="0059630E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PARISH COUNCIL MEETING</w:t>
      </w:r>
    </w:p>
    <w:p w14:paraId="343FD1C3" w14:textId="49FDDDE5" w:rsidR="009031BB" w:rsidRPr="0085564D" w:rsidRDefault="009031BB" w:rsidP="005963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26</w:t>
      </w:r>
      <w:r w:rsidRPr="009031B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January 2023</w:t>
      </w:r>
    </w:p>
    <w:p w14:paraId="132D66E8" w14:textId="77777777" w:rsidR="0059630E" w:rsidRPr="0085564D" w:rsidRDefault="0059630E" w:rsidP="005963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FD1927F" w14:textId="77777777" w:rsidR="0059630E" w:rsidRPr="0085564D" w:rsidRDefault="0059630E" w:rsidP="005963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35EDDF2A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1971D9C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1D57AADD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74294D0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6053BB33" w14:textId="77777777" w:rsidR="0059630E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07418E90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7906E787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18ED0F3F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596E9843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02D41AE9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1E190495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40D19ADA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442E7C0E" w14:textId="6E3524CB" w:rsidR="0059630E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07D16368" w14:textId="69A0C2E4" w:rsidR="00ED7183" w:rsidRDefault="00ED7183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Precept &amp; accounts</w:t>
      </w:r>
    </w:p>
    <w:p w14:paraId="4659FD47" w14:textId="77777777" w:rsidR="00D72A63" w:rsidRDefault="00D72A63" w:rsidP="00D72A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05565E9E" w14:textId="2B1DAAC5" w:rsidR="00D72A63" w:rsidRDefault="007E418A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59630E" w:rsidRPr="00D72A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ssues over road gullies/gutters </w:t>
      </w:r>
    </w:p>
    <w:p w14:paraId="5D78945C" w14:textId="77777777" w:rsidR="00D72A63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72A63">
        <w:rPr>
          <w:rFonts w:ascii="Times New Roman" w:eastAsia="Times New Roman" w:hAnsi="Times New Roman" w:cs="Times New Roman"/>
          <w:sz w:val="28"/>
          <w:szCs w:val="28"/>
          <w:lang w:eastAsia="en-GB"/>
        </w:rPr>
        <w:t>Conservation area –</w:t>
      </w:r>
      <w:r w:rsidR="00D72A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update</w:t>
      </w:r>
    </w:p>
    <w:p w14:paraId="17A5A471" w14:textId="4E4C5F07" w:rsidR="00CA00D5" w:rsidRDefault="00CA00D5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</w:t>
      </w:r>
      <w:r w:rsidR="009031BB">
        <w:rPr>
          <w:rFonts w:ascii="Times New Roman" w:eastAsia="Times New Roman" w:hAnsi="Times New Roman" w:cs="Times New Roman"/>
          <w:sz w:val="28"/>
          <w:szCs w:val="28"/>
          <w:lang w:eastAsia="en-GB"/>
        </w:rPr>
        <w:t>view of Neighbourhood plan</w:t>
      </w:r>
    </w:p>
    <w:p w14:paraId="75E079C4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Village Hall – discussion of potential extensions</w:t>
      </w:r>
    </w:p>
    <w:p w14:paraId="3FAC4712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Emergency Plan</w:t>
      </w:r>
    </w:p>
    <w:p w14:paraId="4F2F428C" w14:textId="77777777" w:rsidR="0059630E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Update 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Shores Green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 </w:t>
      </w: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A40 dual carriageway planning application – update </w:t>
      </w:r>
    </w:p>
    <w:p w14:paraId="6318D9DC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local plan, housing allocation and building supply</w:t>
      </w:r>
    </w:p>
    <w:p w14:paraId="4B6AC76E" w14:textId="77777777" w:rsidR="0059630E" w:rsidRDefault="00D72A63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Swift protection</w:t>
      </w:r>
    </w:p>
    <w:p w14:paraId="4F507F07" w14:textId="6A93E4B5" w:rsidR="009031BB" w:rsidRDefault="009031BB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generator and receipt of funds</w:t>
      </w:r>
    </w:p>
    <w:p w14:paraId="2C2D199D" w14:textId="593C71E7" w:rsidR="007E418A" w:rsidRDefault="007E418A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Syringes and safe disposal</w:t>
      </w:r>
    </w:p>
    <w:p w14:paraId="7A02B982" w14:textId="0F411B09" w:rsidR="00A77DB9" w:rsidRDefault="00A77DB9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Mobile Signal – Gateley Hamer</w:t>
      </w:r>
    </w:p>
    <w:p w14:paraId="62E67EE2" w14:textId="0E68389C" w:rsidR="009031BB" w:rsidRPr="00821F26" w:rsidRDefault="009031BB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Thames Water – Storm discharge and blockages caused by disposable wipes</w:t>
      </w:r>
    </w:p>
    <w:p w14:paraId="5418CB4F" w14:textId="77777777" w:rsidR="0059630E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Responses to any planning matters </w:t>
      </w:r>
    </w:p>
    <w:p w14:paraId="563C6DD0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</w:p>
    <w:p w14:paraId="674DB5C7" w14:textId="77777777" w:rsidR="0059630E" w:rsidRPr="00821F26" w:rsidRDefault="0059630E" w:rsidP="005963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2B437EBE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76204A1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588ADF" w14:textId="77777777" w:rsidR="0059630E" w:rsidRPr="0085564D" w:rsidRDefault="0059630E" w:rsidP="0059630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DD48CE9" w14:textId="77777777" w:rsidR="0059630E" w:rsidRDefault="0059630E" w:rsidP="0059630E"/>
    <w:p w14:paraId="0E2EC92C" w14:textId="77777777" w:rsidR="0059630E" w:rsidRDefault="0059630E" w:rsidP="0059630E"/>
    <w:p w14:paraId="33E860A5" w14:textId="77777777" w:rsidR="00536ACE" w:rsidRDefault="00536ACE"/>
    <w:sectPr w:rsidR="00536ACE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2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0E"/>
    <w:rsid w:val="000F2D49"/>
    <w:rsid w:val="001811A2"/>
    <w:rsid w:val="00536ACE"/>
    <w:rsid w:val="0059630E"/>
    <w:rsid w:val="007E418A"/>
    <w:rsid w:val="009031BB"/>
    <w:rsid w:val="00A77DB9"/>
    <w:rsid w:val="00CA00D5"/>
    <w:rsid w:val="00D72A63"/>
    <w:rsid w:val="00E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62FE7"/>
  <w14:defaultImageDpi w14:val="300"/>
  <w15:docId w15:val="{069E197D-3322-0A4F-AB35-CA40F6E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0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3</cp:revision>
  <dcterms:created xsi:type="dcterms:W3CDTF">2023-01-13T12:07:00Z</dcterms:created>
  <dcterms:modified xsi:type="dcterms:W3CDTF">2023-01-13T12:09:00Z</dcterms:modified>
</cp:coreProperties>
</file>