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33E4" w14:textId="77777777" w:rsidR="0077398A" w:rsidRPr="0077398A" w:rsidRDefault="0077398A" w:rsidP="0077398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GB"/>
        </w:rPr>
      </w:pPr>
    </w:p>
    <w:p w14:paraId="705299E7" w14:textId="77777777" w:rsidR="0077398A" w:rsidRPr="004524C9" w:rsidRDefault="0077398A" w:rsidP="0077398A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2BE71839" w14:textId="584FA96F" w:rsidR="0077398A" w:rsidRPr="004524C9" w:rsidRDefault="0077398A" w:rsidP="004524C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14:paraId="5B990C5C" w14:textId="77777777" w:rsidR="0077398A" w:rsidRPr="004524C9" w:rsidRDefault="0077398A" w:rsidP="0077398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524C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197C1478" w14:textId="77777777" w:rsidR="0077398A" w:rsidRPr="004524C9" w:rsidRDefault="0077398A" w:rsidP="0077398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4524C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AGENDA</w:t>
      </w:r>
    </w:p>
    <w:p w14:paraId="4829FA6A" w14:textId="77777777" w:rsidR="0077398A" w:rsidRPr="004524C9" w:rsidRDefault="0077398A" w:rsidP="0077398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0D787E8A" w14:textId="77777777" w:rsidR="0077398A" w:rsidRPr="004524C9" w:rsidRDefault="0077398A" w:rsidP="0077398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524C9">
        <w:rPr>
          <w:rFonts w:ascii="Times New Roman" w:eastAsia="Times New Roman" w:hAnsi="Times New Roman" w:cs="Times New Roman"/>
          <w:sz w:val="32"/>
          <w:szCs w:val="32"/>
          <w:lang w:eastAsia="en-GB"/>
        </w:rPr>
        <w:t>21</w:t>
      </w:r>
      <w:r w:rsidRPr="004524C9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st</w:t>
      </w:r>
      <w:r w:rsidRPr="004524C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September 2023</w:t>
      </w:r>
    </w:p>
    <w:p w14:paraId="629B394A" w14:textId="77777777" w:rsidR="0077398A" w:rsidRPr="004524C9" w:rsidRDefault="0077398A" w:rsidP="0077398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7F1BED2" w14:textId="1D73CBC9" w:rsidR="0077398A" w:rsidRPr="00807F41" w:rsidRDefault="0077398A" w:rsidP="0077398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</w:pPr>
      <w:r w:rsidRPr="004524C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="00597D43" w:rsidRPr="00807F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probably in</w:t>
      </w:r>
      <w:r w:rsidRPr="00807F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 xml:space="preserve"> the </w:t>
      </w:r>
      <w:r w:rsidR="00597D43" w:rsidRPr="00807F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GB"/>
        </w:rPr>
        <w:t>Church</w:t>
      </w:r>
    </w:p>
    <w:p w14:paraId="1032708F" w14:textId="77777777" w:rsidR="0077398A" w:rsidRPr="004524C9" w:rsidRDefault="0077398A" w:rsidP="0077398A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7A14D192" w14:textId="77777777" w:rsidR="0077398A" w:rsidRPr="004524C9" w:rsidRDefault="0077398A" w:rsidP="0077398A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524C9">
        <w:rPr>
          <w:rFonts w:ascii="Arial" w:eastAsia="Times New Roman" w:hAnsi="Arial" w:cs="Arial"/>
          <w:sz w:val="28"/>
          <w:szCs w:val="28"/>
          <w:lang w:eastAsia="en-GB"/>
        </w:rPr>
        <w:t>Members of the Parish Council are summoned to attend the meeting.</w:t>
      </w:r>
    </w:p>
    <w:p w14:paraId="0BB8D404" w14:textId="77777777" w:rsidR="0077398A" w:rsidRPr="004524C9" w:rsidRDefault="0077398A" w:rsidP="0077398A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CAA483D" w14:textId="77777777" w:rsidR="0077398A" w:rsidRPr="004524C9" w:rsidRDefault="0077398A" w:rsidP="0077398A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4524C9">
        <w:rPr>
          <w:rFonts w:ascii="Arial" w:eastAsia="Times New Roman" w:hAnsi="Arial" w:cs="Arial"/>
          <w:sz w:val="28"/>
          <w:szCs w:val="28"/>
          <w:lang w:eastAsia="en-GB"/>
        </w:rPr>
        <w:t xml:space="preserve">The public are welcome to join the meeting. Any member of the public who would like to speak shall contact Nicky Brooks in advance by email  </w:t>
      </w:r>
      <w:hyperlink r:id="rId5" w:history="1">
        <w:r w:rsidRPr="004524C9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nicky@southleighandhighcogges-pc.gov.uk</w:t>
        </w:r>
      </w:hyperlink>
      <w:r w:rsidRPr="004524C9">
        <w:rPr>
          <w:rFonts w:ascii="Arial" w:eastAsia="Times New Roman" w:hAnsi="Arial" w:cs="Arial"/>
          <w:sz w:val="28"/>
          <w:szCs w:val="28"/>
          <w:lang w:eastAsia="en-GB"/>
        </w:rPr>
        <w:t xml:space="preserve"> and any oral submission shall be limited to three minutes.</w:t>
      </w:r>
    </w:p>
    <w:p w14:paraId="3BA21B23" w14:textId="77777777" w:rsidR="0077398A" w:rsidRPr="004524C9" w:rsidRDefault="0077398A" w:rsidP="0077398A">
      <w:pPr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4F7D26C" w14:textId="77777777" w:rsidR="0077398A" w:rsidRPr="004524C9" w:rsidRDefault="0077398A" w:rsidP="0077398A">
      <w:pPr>
        <w:jc w:val="both"/>
        <w:rPr>
          <w:rFonts w:ascii="Arial" w:hAnsi="Arial" w:cs="Arial"/>
          <w:sz w:val="28"/>
          <w:szCs w:val="28"/>
        </w:rPr>
      </w:pPr>
      <w:r w:rsidRPr="004524C9">
        <w:rPr>
          <w:rFonts w:ascii="Arial" w:hAnsi="Arial" w:cs="Arial"/>
          <w:sz w:val="28"/>
          <w:szCs w:val="28"/>
        </w:rPr>
        <w:t>The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law</w:t>
      </w:r>
      <w:r w:rsidRPr="004524C9">
        <w:rPr>
          <w:rFonts w:ascii="Arial" w:hAnsi="Arial" w:cs="Arial"/>
          <w:spacing w:val="-1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allows</w:t>
      </w:r>
      <w:r w:rsidRPr="004524C9">
        <w:rPr>
          <w:rFonts w:ascii="Arial" w:hAnsi="Arial" w:cs="Arial"/>
          <w:spacing w:val="-5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the</w:t>
      </w:r>
      <w:r w:rsidRPr="004524C9">
        <w:rPr>
          <w:rFonts w:ascii="Arial" w:hAnsi="Arial" w:cs="Arial"/>
          <w:spacing w:val="-1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council’s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public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meetings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to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be</w:t>
      </w:r>
      <w:r w:rsidRPr="004524C9">
        <w:rPr>
          <w:rFonts w:ascii="Arial" w:hAnsi="Arial" w:cs="Arial"/>
          <w:spacing w:val="-5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recorded,</w:t>
      </w:r>
      <w:r w:rsidRPr="004524C9">
        <w:rPr>
          <w:rFonts w:ascii="Arial" w:hAnsi="Arial" w:cs="Arial"/>
          <w:spacing w:val="-4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which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includes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filming</w:t>
      </w:r>
      <w:r w:rsidRPr="004524C9">
        <w:rPr>
          <w:rFonts w:ascii="Arial" w:hAnsi="Arial" w:cs="Arial"/>
          <w:sz w:val="28"/>
          <w:szCs w:val="28"/>
        </w:rPr>
        <w:t xml:space="preserve"> as</w:t>
      </w:r>
      <w:r w:rsidRPr="004524C9">
        <w:rPr>
          <w:rFonts w:ascii="Arial" w:hAnsi="Arial" w:cs="Arial"/>
          <w:spacing w:val="-5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well</w:t>
      </w:r>
      <w:r w:rsidRPr="004524C9">
        <w:rPr>
          <w:rFonts w:ascii="Arial" w:hAnsi="Arial" w:cs="Arial"/>
          <w:spacing w:val="-4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as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audio-recording.</w:t>
      </w:r>
      <w:r w:rsidRPr="004524C9">
        <w:rPr>
          <w:rFonts w:ascii="Arial" w:hAnsi="Arial" w:cs="Arial"/>
          <w:spacing w:val="-1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Photography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is</w:t>
      </w:r>
      <w:r w:rsidRPr="004524C9">
        <w:rPr>
          <w:rFonts w:ascii="Arial" w:hAnsi="Arial" w:cs="Arial"/>
          <w:spacing w:val="-4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also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pacing w:val="-2"/>
          <w:sz w:val="28"/>
          <w:szCs w:val="28"/>
        </w:rPr>
        <w:t>permitted.</w:t>
      </w:r>
      <w:r w:rsidRPr="004524C9">
        <w:rPr>
          <w:rFonts w:ascii="Arial" w:hAnsi="Arial" w:cs="Arial"/>
          <w:sz w:val="28"/>
          <w:szCs w:val="28"/>
        </w:rPr>
        <w:t xml:space="preserve"> As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a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matter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of</w:t>
      </w:r>
      <w:r w:rsidRPr="004524C9">
        <w:rPr>
          <w:rFonts w:ascii="Arial" w:hAnsi="Arial" w:cs="Arial"/>
          <w:spacing w:val="-1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courtesy,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if</w:t>
      </w:r>
      <w:r w:rsidRPr="004524C9">
        <w:rPr>
          <w:rFonts w:ascii="Arial" w:hAnsi="Arial" w:cs="Arial"/>
          <w:spacing w:val="-1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you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intend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to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record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any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part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of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the</w:t>
      </w:r>
      <w:r w:rsidRPr="004524C9">
        <w:rPr>
          <w:rFonts w:ascii="Arial" w:hAnsi="Arial" w:cs="Arial"/>
          <w:spacing w:val="-3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proceedings,</w:t>
      </w:r>
      <w:r w:rsidRPr="004524C9">
        <w:rPr>
          <w:rFonts w:ascii="Arial" w:hAnsi="Arial" w:cs="Arial"/>
          <w:spacing w:val="-2"/>
          <w:sz w:val="28"/>
          <w:szCs w:val="28"/>
        </w:rPr>
        <w:t xml:space="preserve"> </w:t>
      </w:r>
      <w:r w:rsidRPr="004524C9">
        <w:rPr>
          <w:rFonts w:ascii="Arial" w:hAnsi="Arial" w:cs="Arial"/>
          <w:sz w:val="28"/>
          <w:szCs w:val="28"/>
        </w:rPr>
        <w:t>please let the Chair know before the start of the meeting.</w:t>
      </w:r>
    </w:p>
    <w:p w14:paraId="425068BA" w14:textId="77777777" w:rsidR="0077398A" w:rsidRPr="004524C9" w:rsidRDefault="0077398A" w:rsidP="0077398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21CE8C34" w14:textId="77777777" w:rsidR="0077398A" w:rsidRPr="004524C9" w:rsidRDefault="0077398A" w:rsidP="0077398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0BE55832" w14:textId="77777777" w:rsidR="0077398A" w:rsidRPr="004524C9" w:rsidRDefault="0077398A" w:rsidP="0077398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8753D91" w14:textId="77777777" w:rsidR="0077398A" w:rsidRPr="004524C9" w:rsidRDefault="0077398A" w:rsidP="0077398A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4524C9">
        <w:rPr>
          <w:rFonts w:ascii="Arial" w:eastAsia="Times New Roman" w:hAnsi="Arial" w:cs="Arial"/>
          <w:sz w:val="28"/>
          <w:szCs w:val="28"/>
          <w:lang w:eastAsia="en-GB"/>
        </w:rPr>
        <w:t>AGENDA</w:t>
      </w:r>
    </w:p>
    <w:p w14:paraId="44C7E7D9" w14:textId="77777777" w:rsidR="0077398A" w:rsidRPr="004524C9" w:rsidRDefault="0077398A" w:rsidP="0077398A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7212"/>
      </w:tblGrid>
      <w:tr w:rsidR="0077398A" w:rsidRPr="004524C9" w14:paraId="655C11BD" w14:textId="77777777" w:rsidTr="002719DD">
        <w:tc>
          <w:tcPr>
            <w:tcW w:w="1101" w:type="dxa"/>
          </w:tcPr>
          <w:p w14:paraId="4416598E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7415" w:type="dxa"/>
          </w:tcPr>
          <w:p w14:paraId="287681BE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Apologies and Councillors and others present. Introduction to the conduct of meeting</w:t>
            </w:r>
          </w:p>
        </w:tc>
      </w:tr>
      <w:tr w:rsidR="0077398A" w:rsidRPr="004524C9" w14:paraId="77AFE167" w14:textId="77777777" w:rsidTr="002719DD">
        <w:tc>
          <w:tcPr>
            <w:tcW w:w="1101" w:type="dxa"/>
          </w:tcPr>
          <w:p w14:paraId="182176F3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7415" w:type="dxa"/>
          </w:tcPr>
          <w:p w14:paraId="56DD0259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Declarations of Interest</w:t>
            </w:r>
          </w:p>
        </w:tc>
      </w:tr>
      <w:tr w:rsidR="0077398A" w:rsidRPr="004524C9" w14:paraId="2BF5669C" w14:textId="77777777" w:rsidTr="002719DD">
        <w:tc>
          <w:tcPr>
            <w:tcW w:w="1101" w:type="dxa"/>
          </w:tcPr>
          <w:p w14:paraId="31671ACA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7415" w:type="dxa"/>
          </w:tcPr>
          <w:p w14:paraId="5B7B8049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To approve the minutes of the previous meeting as being a true record of the proceedings – a copy having been circulated in advance to the Councillors</w:t>
            </w:r>
          </w:p>
        </w:tc>
      </w:tr>
      <w:tr w:rsidR="0077398A" w:rsidRPr="004524C9" w14:paraId="15C413BF" w14:textId="77777777" w:rsidTr="002719DD">
        <w:tc>
          <w:tcPr>
            <w:tcW w:w="1101" w:type="dxa"/>
          </w:tcPr>
          <w:p w14:paraId="006E2C58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7415" w:type="dxa"/>
          </w:tcPr>
          <w:p w14:paraId="1DA7CBE4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Opportunity for any parishioner to raise a matter of concern. </w:t>
            </w:r>
          </w:p>
          <w:p w14:paraId="4945ABD7" w14:textId="77777777" w:rsidR="0077398A" w:rsidRPr="004524C9" w:rsidRDefault="0077398A" w:rsidP="002719DD">
            <w:pPr>
              <w:pStyle w:val="BodyText"/>
              <w:ind w:left="720"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4C9">
              <w:rPr>
                <w:rFonts w:ascii="Arial" w:hAnsi="Arial" w:cs="Arial"/>
                <w:sz w:val="24"/>
                <w:szCs w:val="24"/>
              </w:rPr>
              <w:t xml:space="preserve">This will not be </w:t>
            </w:r>
            <w:proofErr w:type="spellStart"/>
            <w:r w:rsidRPr="004524C9"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 w:rsidRPr="004524C9">
              <w:rPr>
                <w:rFonts w:ascii="Arial" w:hAnsi="Arial" w:cs="Arial"/>
                <w:sz w:val="24"/>
                <w:szCs w:val="24"/>
              </w:rPr>
              <w:t xml:space="preserve"> but issues that are raised and which the PC consider need to be looked at will be noted, recorded and appear on next agenda. </w:t>
            </w:r>
          </w:p>
          <w:p w14:paraId="10DE3D6C" w14:textId="77777777" w:rsidR="0077398A" w:rsidRPr="004524C9" w:rsidRDefault="0077398A" w:rsidP="002719DD">
            <w:pPr>
              <w:pStyle w:val="BodyText"/>
              <w:ind w:left="720" w:right="2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24C9">
              <w:rPr>
                <w:rFonts w:ascii="Arial" w:hAnsi="Arial" w:cs="Arial"/>
                <w:sz w:val="24"/>
                <w:szCs w:val="24"/>
              </w:rPr>
              <w:t xml:space="preserve">This is the only part of the meeting where members of the public are permitted to speak which will be limited in time </w:t>
            </w:r>
            <w:r w:rsidRPr="004524C9">
              <w:rPr>
                <w:rFonts w:ascii="Arial" w:hAnsi="Arial" w:cs="Arial"/>
                <w:sz w:val="24"/>
                <w:szCs w:val="24"/>
              </w:rPr>
              <w:lastRenderedPageBreak/>
              <w:t>and the Chair will determine how long each member of the public may speak for and each person shall not exceed three minutes</w:t>
            </w:r>
          </w:p>
          <w:p w14:paraId="38E72004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7398A" w:rsidRPr="004524C9" w14:paraId="07D04825" w14:textId="77777777" w:rsidTr="002719DD">
        <w:tc>
          <w:tcPr>
            <w:tcW w:w="1101" w:type="dxa"/>
          </w:tcPr>
          <w:p w14:paraId="1E363525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5</w:t>
            </w:r>
          </w:p>
        </w:tc>
        <w:tc>
          <w:tcPr>
            <w:tcW w:w="7415" w:type="dxa"/>
          </w:tcPr>
          <w:p w14:paraId="20A18D1B" w14:textId="2710D522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Payments to approve – a list was circulated in advance of the meeting to councillors and the payments approved will be shown in the minutes of this meeting</w:t>
            </w:r>
            <w:r w:rsidR="004705B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 Insurance renewal</w:t>
            </w:r>
          </w:p>
          <w:p w14:paraId="70AF1547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7398A" w:rsidRPr="004524C9" w14:paraId="7E1E5EFC" w14:textId="77777777" w:rsidTr="002719DD">
        <w:tc>
          <w:tcPr>
            <w:tcW w:w="1101" w:type="dxa"/>
          </w:tcPr>
          <w:p w14:paraId="5C6C76F3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7415" w:type="dxa"/>
          </w:tcPr>
          <w:p w14:paraId="481C3B5E" w14:textId="2931537C" w:rsidR="0077398A" w:rsidRPr="004524C9" w:rsidRDefault="0077398A" w:rsidP="0077398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Review of actions or discussions from last </w:t>
            </w:r>
            <w:proofErr w:type="gramStart"/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meeting  (</w:t>
            </w:r>
            <w:proofErr w:type="gramEnd"/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1) Playground –</w:t>
            </w:r>
            <w:r w:rsidR="00955DF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Lease, </w:t>
            </w: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photographs and call for volunteers (2) letter re AD to WODC (3) Thames Water readings (4) protected verge mapping (5) letter to Eynsham estate (6) Broadband speeds</w:t>
            </w:r>
          </w:p>
        </w:tc>
      </w:tr>
      <w:tr w:rsidR="0077398A" w:rsidRPr="004524C9" w14:paraId="420759E7" w14:textId="77777777" w:rsidTr="002719DD">
        <w:tc>
          <w:tcPr>
            <w:tcW w:w="1101" w:type="dxa"/>
          </w:tcPr>
          <w:p w14:paraId="6E2EE194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7415" w:type="dxa"/>
          </w:tcPr>
          <w:p w14:paraId="1790EAAC" w14:textId="77777777" w:rsidR="0077398A" w:rsidRPr="004524C9" w:rsidRDefault="0077398A" w:rsidP="0077398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Anaerobic Digester</w:t>
            </w:r>
          </w:p>
          <w:p w14:paraId="2D877E5C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77398A" w:rsidRPr="004524C9" w14:paraId="2CAB6858" w14:textId="77777777" w:rsidTr="002719DD">
        <w:tc>
          <w:tcPr>
            <w:tcW w:w="1101" w:type="dxa"/>
          </w:tcPr>
          <w:p w14:paraId="2F10BB86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415" w:type="dxa"/>
          </w:tcPr>
          <w:p w14:paraId="2FF6DDE5" w14:textId="626C6360" w:rsidR="0077398A" w:rsidRPr="004524C9" w:rsidRDefault="0077398A" w:rsidP="0077398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Shores Green and the dual carriageway between Shores Green and Wolvercote and Traffic calming in village</w:t>
            </w:r>
            <w:r w:rsidR="004705B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consultation</w:t>
            </w:r>
          </w:p>
        </w:tc>
      </w:tr>
      <w:tr w:rsidR="0077398A" w:rsidRPr="004524C9" w14:paraId="2843E020" w14:textId="77777777" w:rsidTr="002719DD">
        <w:tc>
          <w:tcPr>
            <w:tcW w:w="1101" w:type="dxa"/>
          </w:tcPr>
          <w:p w14:paraId="46CEBCC1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415" w:type="dxa"/>
          </w:tcPr>
          <w:p w14:paraId="042C0837" w14:textId="77777777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Update on conservation area application</w:t>
            </w:r>
          </w:p>
        </w:tc>
      </w:tr>
      <w:tr w:rsidR="0077398A" w:rsidRPr="004524C9" w14:paraId="7E5AC4EE" w14:textId="77777777" w:rsidTr="002719DD">
        <w:tc>
          <w:tcPr>
            <w:tcW w:w="1101" w:type="dxa"/>
          </w:tcPr>
          <w:p w14:paraId="4EFA03AA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7415" w:type="dxa"/>
          </w:tcPr>
          <w:p w14:paraId="686B7B01" w14:textId="77777777" w:rsidR="00044C28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</w:rPr>
              <w:t>Neighbourhood Plan and WODC local plan</w:t>
            </w:r>
          </w:p>
        </w:tc>
      </w:tr>
      <w:tr w:rsidR="0077398A" w:rsidRPr="004524C9" w14:paraId="27921D08" w14:textId="77777777" w:rsidTr="002719DD">
        <w:tc>
          <w:tcPr>
            <w:tcW w:w="1101" w:type="dxa"/>
          </w:tcPr>
          <w:p w14:paraId="7B41CA0E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7415" w:type="dxa"/>
          </w:tcPr>
          <w:p w14:paraId="3B22227E" w14:textId="52379046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Opportunity for any County Councillor and / or District Councillor to update the Parish Council on any matter of relevance or concern</w:t>
            </w:r>
          </w:p>
        </w:tc>
      </w:tr>
      <w:tr w:rsidR="0077398A" w:rsidRPr="004524C9" w14:paraId="2FD453BE" w14:textId="77777777" w:rsidTr="002719DD">
        <w:tc>
          <w:tcPr>
            <w:tcW w:w="1101" w:type="dxa"/>
          </w:tcPr>
          <w:p w14:paraId="2B708CE8" w14:textId="77777777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7415" w:type="dxa"/>
          </w:tcPr>
          <w:p w14:paraId="17DA6152" w14:textId="10616BA1" w:rsidR="0077398A" w:rsidRPr="004524C9" w:rsidRDefault="0077398A" w:rsidP="002719D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Planning </w:t>
            </w:r>
          </w:p>
        </w:tc>
      </w:tr>
      <w:tr w:rsidR="00044C28" w:rsidRPr="004524C9" w14:paraId="2A3E03F2" w14:textId="77777777" w:rsidTr="002719DD">
        <w:tc>
          <w:tcPr>
            <w:tcW w:w="1101" w:type="dxa"/>
          </w:tcPr>
          <w:p w14:paraId="7F9D6867" w14:textId="77777777" w:rsidR="00044C28" w:rsidRPr="004524C9" w:rsidRDefault="00044C28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7415" w:type="dxa"/>
          </w:tcPr>
          <w:p w14:paraId="54BB2317" w14:textId="77777777" w:rsidR="00044C28" w:rsidRPr="004524C9" w:rsidRDefault="00044C28" w:rsidP="0077398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Consultation with Vicar and parish about church</w:t>
            </w:r>
          </w:p>
        </w:tc>
      </w:tr>
      <w:tr w:rsidR="00A75253" w:rsidRPr="004524C9" w14:paraId="67795DAB" w14:textId="77777777" w:rsidTr="002719DD">
        <w:tc>
          <w:tcPr>
            <w:tcW w:w="1101" w:type="dxa"/>
          </w:tcPr>
          <w:p w14:paraId="4D7E24D3" w14:textId="360B61D5" w:rsidR="00A75253" w:rsidRPr="004524C9" w:rsidRDefault="00A75253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7415" w:type="dxa"/>
          </w:tcPr>
          <w:p w14:paraId="7B57843F" w14:textId="6DB4F3C1" w:rsidR="00A75253" w:rsidRPr="004524C9" w:rsidRDefault="00A75253" w:rsidP="0077398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Security in village</w:t>
            </w:r>
          </w:p>
        </w:tc>
      </w:tr>
      <w:tr w:rsidR="00AF4745" w:rsidRPr="004524C9" w14:paraId="24A7EECC" w14:textId="77777777" w:rsidTr="002719DD">
        <w:tc>
          <w:tcPr>
            <w:tcW w:w="1101" w:type="dxa"/>
          </w:tcPr>
          <w:p w14:paraId="18FBF96B" w14:textId="5980DB81" w:rsidR="00AF4745" w:rsidRPr="004524C9" w:rsidRDefault="00AF4745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7415" w:type="dxa"/>
          </w:tcPr>
          <w:p w14:paraId="159C34F2" w14:textId="3F71C412" w:rsidR="00AF4745" w:rsidRPr="004524C9" w:rsidRDefault="00AF4745" w:rsidP="0077398A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Salt boxes for winter</w:t>
            </w:r>
          </w:p>
        </w:tc>
      </w:tr>
      <w:tr w:rsidR="004524C9" w:rsidRPr="004524C9" w14:paraId="02329975" w14:textId="77777777" w:rsidTr="002719DD">
        <w:tc>
          <w:tcPr>
            <w:tcW w:w="1101" w:type="dxa"/>
          </w:tcPr>
          <w:p w14:paraId="2FDB7CE1" w14:textId="6A892D97" w:rsidR="004524C9" w:rsidRPr="004524C9" w:rsidRDefault="004524C9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7415" w:type="dxa"/>
          </w:tcPr>
          <w:p w14:paraId="1252812F" w14:textId="0235F1C8" w:rsidR="004524C9" w:rsidRPr="004524C9" w:rsidRDefault="004524C9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Village Records and Archives – storage and consolidation</w:t>
            </w:r>
          </w:p>
        </w:tc>
      </w:tr>
      <w:tr w:rsidR="004524C9" w:rsidRPr="004524C9" w14:paraId="2276C024" w14:textId="77777777" w:rsidTr="002719DD">
        <w:tc>
          <w:tcPr>
            <w:tcW w:w="1101" w:type="dxa"/>
          </w:tcPr>
          <w:p w14:paraId="560E2256" w14:textId="40B5EB23" w:rsidR="004524C9" w:rsidRPr="004524C9" w:rsidRDefault="004524C9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7415" w:type="dxa"/>
          </w:tcPr>
          <w:p w14:paraId="77480F10" w14:textId="4CE3CEAC" w:rsidR="004524C9" w:rsidRPr="004524C9" w:rsidRDefault="004524C9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Pigeon and other bird cull</w:t>
            </w:r>
          </w:p>
        </w:tc>
      </w:tr>
      <w:tr w:rsidR="0077398A" w:rsidRPr="004524C9" w14:paraId="01C6725D" w14:textId="77777777" w:rsidTr="002719DD">
        <w:tc>
          <w:tcPr>
            <w:tcW w:w="1101" w:type="dxa"/>
          </w:tcPr>
          <w:p w14:paraId="282A258B" w14:textId="01E118AA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7415" w:type="dxa"/>
          </w:tcPr>
          <w:p w14:paraId="37137D9B" w14:textId="66BBDECA" w:rsidR="0077398A" w:rsidRPr="004524C9" w:rsidRDefault="00955DF9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Notice Board Update &amp; Complaint </w:t>
            </w:r>
          </w:p>
        </w:tc>
      </w:tr>
      <w:tr w:rsidR="0077398A" w:rsidRPr="004524C9" w14:paraId="04385727" w14:textId="77777777" w:rsidTr="002719DD">
        <w:tc>
          <w:tcPr>
            <w:tcW w:w="1101" w:type="dxa"/>
          </w:tcPr>
          <w:p w14:paraId="351DFF1A" w14:textId="32528944" w:rsidR="0077398A" w:rsidRPr="004524C9" w:rsidRDefault="0077398A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  <w:r w:rsid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7415" w:type="dxa"/>
          </w:tcPr>
          <w:p w14:paraId="5AD04D75" w14:textId="37408954" w:rsidR="0077398A" w:rsidRPr="004524C9" w:rsidRDefault="00955DF9" w:rsidP="002719DD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Dog Walkers Advice</w:t>
            </w:r>
          </w:p>
        </w:tc>
      </w:tr>
      <w:tr w:rsidR="0077398A" w:rsidRPr="004524C9" w14:paraId="237A38F8" w14:textId="77777777" w:rsidTr="002719DD">
        <w:tc>
          <w:tcPr>
            <w:tcW w:w="1101" w:type="dxa"/>
          </w:tcPr>
          <w:p w14:paraId="007417E3" w14:textId="77F3D3CA" w:rsidR="0077398A" w:rsidRPr="004524C9" w:rsidRDefault="00955DF9" w:rsidP="002719D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7415" w:type="dxa"/>
          </w:tcPr>
          <w:p w14:paraId="00C51318" w14:textId="01AD8726" w:rsidR="0077398A" w:rsidRPr="004524C9" w:rsidRDefault="00955DF9" w:rsidP="00955DF9">
            <w:pPr>
              <w:tabs>
                <w:tab w:val="left" w:pos="6132"/>
              </w:tabs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Respectful Behaviour </w:t>
            </w:r>
            <w:r w:rsidR="004206D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Guidance</w:t>
            </w:r>
          </w:p>
        </w:tc>
      </w:tr>
      <w:tr w:rsidR="00955DF9" w:rsidRPr="004524C9" w14:paraId="237F711D" w14:textId="77777777" w:rsidTr="002719DD">
        <w:tc>
          <w:tcPr>
            <w:tcW w:w="1101" w:type="dxa"/>
          </w:tcPr>
          <w:p w14:paraId="22E83861" w14:textId="37CB21F2" w:rsidR="00955DF9" w:rsidRPr="004524C9" w:rsidRDefault="00955DF9" w:rsidP="00955DF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7415" w:type="dxa"/>
          </w:tcPr>
          <w:p w14:paraId="41C7A7DC" w14:textId="31DE595A" w:rsidR="00955DF9" w:rsidRPr="004524C9" w:rsidRDefault="00955DF9" w:rsidP="00955DF9">
            <w:pPr>
              <w:pStyle w:val="address"/>
              <w:shd w:val="clear" w:color="auto" w:fill="FDFDF1"/>
              <w:spacing w:before="0" w:beforeAutospacing="0" w:after="0" w:afterAutospacing="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Date of next meeting </w:t>
            </w:r>
          </w:p>
        </w:tc>
      </w:tr>
      <w:tr w:rsidR="00955DF9" w:rsidRPr="004524C9" w14:paraId="21DE1703" w14:textId="77777777" w:rsidTr="002719DD">
        <w:tc>
          <w:tcPr>
            <w:tcW w:w="1101" w:type="dxa"/>
          </w:tcPr>
          <w:p w14:paraId="6B231A95" w14:textId="044D65C3" w:rsidR="00955DF9" w:rsidRPr="004524C9" w:rsidRDefault="00955DF9" w:rsidP="00955DF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7415" w:type="dxa"/>
          </w:tcPr>
          <w:p w14:paraId="3CBFB70C" w14:textId="128BBAC6" w:rsidR="00955DF9" w:rsidRPr="004524C9" w:rsidRDefault="00955DF9" w:rsidP="00955DF9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524C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Points of information</w:t>
            </w:r>
          </w:p>
        </w:tc>
      </w:tr>
    </w:tbl>
    <w:p w14:paraId="602584C9" w14:textId="77777777" w:rsidR="0077398A" w:rsidRPr="0077398A" w:rsidRDefault="0077398A" w:rsidP="0077398A">
      <w:pPr>
        <w:jc w:val="center"/>
        <w:rPr>
          <w:rFonts w:ascii="Arial" w:eastAsia="Times New Roman" w:hAnsi="Arial" w:cs="Arial"/>
          <w:i/>
          <w:sz w:val="28"/>
          <w:szCs w:val="28"/>
          <w:lang w:eastAsia="en-GB"/>
        </w:rPr>
      </w:pPr>
    </w:p>
    <w:p w14:paraId="1A6403CA" w14:textId="77777777" w:rsidR="0077398A" w:rsidRPr="0077398A" w:rsidRDefault="0077398A" w:rsidP="0077398A">
      <w:pPr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77398A">
        <w:rPr>
          <w:rFonts w:ascii="Arial" w:eastAsia="Times New Roman" w:hAnsi="Arial" w:cs="Arial"/>
          <w:i/>
          <w:sz w:val="28"/>
          <w:szCs w:val="28"/>
          <w:lang w:eastAsia="en-GB"/>
        </w:rPr>
        <w:t xml:space="preserve">SLHCPC </w:t>
      </w:r>
    </w:p>
    <w:p w14:paraId="09F21E06" w14:textId="77777777" w:rsidR="0077398A" w:rsidRPr="00746575" w:rsidRDefault="0077398A" w:rsidP="0077398A">
      <w:pPr>
        <w:rPr>
          <w:rFonts w:ascii="Arial" w:eastAsia="Times New Roman" w:hAnsi="Arial" w:cs="Arial"/>
          <w:sz w:val="28"/>
          <w:szCs w:val="28"/>
          <w:lang w:eastAsia="en-GB"/>
        </w:rPr>
      </w:pPr>
    </w:p>
    <w:p w14:paraId="72430911" w14:textId="77777777" w:rsidR="0077398A" w:rsidRDefault="0077398A" w:rsidP="0077398A"/>
    <w:p w14:paraId="10BFC551" w14:textId="77777777" w:rsidR="00E651B5" w:rsidRDefault="00E651B5"/>
    <w:sectPr w:rsidR="00E651B5" w:rsidSect="000F2D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A"/>
    <w:rsid w:val="00044C28"/>
    <w:rsid w:val="000F2D49"/>
    <w:rsid w:val="004206D0"/>
    <w:rsid w:val="004524C9"/>
    <w:rsid w:val="004705B9"/>
    <w:rsid w:val="00597D43"/>
    <w:rsid w:val="0077398A"/>
    <w:rsid w:val="00807F41"/>
    <w:rsid w:val="00955DF9"/>
    <w:rsid w:val="00A75253"/>
    <w:rsid w:val="00AF4745"/>
    <w:rsid w:val="00E6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B661"/>
  <w14:defaultImageDpi w14:val="300"/>
  <w15:docId w15:val="{37428547-C79A-40FB-8AE2-337F29DF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98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98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39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398A"/>
    <w:rPr>
      <w:rFonts w:ascii="Calibri" w:eastAsia="Calibri" w:hAnsi="Calibri" w:cs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77398A"/>
  </w:style>
  <w:style w:type="table" w:styleId="TableGrid">
    <w:name w:val="Table Grid"/>
    <w:basedOn w:val="TableNormal"/>
    <w:uiPriority w:val="59"/>
    <w:rsid w:val="0077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77398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metainfo">
    <w:name w:val="metainfo"/>
    <w:basedOn w:val="Normal"/>
    <w:rsid w:val="0077398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cky@southleighandhighcogges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7BF5C-9D9A-AD43-829B-DE946292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3</cp:revision>
  <dcterms:created xsi:type="dcterms:W3CDTF">2023-09-17T11:09:00Z</dcterms:created>
  <dcterms:modified xsi:type="dcterms:W3CDTF">2023-09-17T11:10:00Z</dcterms:modified>
</cp:coreProperties>
</file>