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6C04" w14:textId="1ABDBD2E" w:rsidR="00596815" w:rsidRDefault="000A2B75" w:rsidP="00596815">
      <w:pPr>
        <w:jc w:val="center"/>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t xml:space="preserve">  </w:t>
      </w:r>
    </w:p>
    <w:p w14:paraId="690FC552" w14:textId="77777777" w:rsidR="00596815" w:rsidRDefault="00596815" w:rsidP="00596815">
      <w:pPr>
        <w:rPr>
          <w:rFonts w:ascii="Times New Roman" w:eastAsia="Times New Roman" w:hAnsi="Times New Roman" w:cs="Times New Roman"/>
          <w:b/>
          <w:sz w:val="32"/>
          <w:szCs w:val="32"/>
          <w:lang w:eastAsia="en-GB"/>
        </w:rPr>
      </w:pPr>
    </w:p>
    <w:p w14:paraId="1D11BBE6" w14:textId="77777777" w:rsidR="00596815" w:rsidRDefault="00596815" w:rsidP="00596815">
      <w:pPr>
        <w:jc w:val="center"/>
        <w:rPr>
          <w:rFonts w:ascii="Times New Roman" w:eastAsia="Times New Roman" w:hAnsi="Times New Roman" w:cs="Times New Roman"/>
          <w:b/>
          <w:sz w:val="32"/>
          <w:szCs w:val="32"/>
          <w:lang w:eastAsia="en-GB"/>
        </w:rPr>
      </w:pPr>
      <w:r w:rsidRPr="00530EB7">
        <w:rPr>
          <w:rFonts w:ascii="Times New Roman" w:eastAsia="Times New Roman" w:hAnsi="Times New Roman" w:cs="Times New Roman"/>
          <w:b/>
          <w:sz w:val="32"/>
          <w:szCs w:val="32"/>
          <w:lang w:eastAsia="en-GB"/>
        </w:rPr>
        <w:t>SOUTH LEIGH AND HIGH COGGES PARISH COUNCIL MEETING</w:t>
      </w:r>
    </w:p>
    <w:p w14:paraId="4C62299D" w14:textId="77777777" w:rsidR="00596815" w:rsidRPr="00530EB7" w:rsidRDefault="00596815" w:rsidP="00596815">
      <w:pPr>
        <w:jc w:val="center"/>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t>Minutes</w:t>
      </w:r>
    </w:p>
    <w:p w14:paraId="6CE35BAD" w14:textId="77777777" w:rsidR="00596815" w:rsidRDefault="00596815" w:rsidP="00596815">
      <w:pPr>
        <w:jc w:val="center"/>
        <w:rPr>
          <w:rFonts w:ascii="Times New Roman" w:eastAsia="Times New Roman" w:hAnsi="Times New Roman" w:cs="Times New Roman"/>
          <w:sz w:val="32"/>
          <w:szCs w:val="32"/>
          <w:lang w:eastAsia="en-GB"/>
        </w:rPr>
      </w:pPr>
    </w:p>
    <w:p w14:paraId="6940EE69" w14:textId="4C70D580" w:rsidR="00596815" w:rsidRPr="0085564D" w:rsidRDefault="00596815" w:rsidP="00596815">
      <w:pPr>
        <w:jc w:val="center"/>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24</w:t>
      </w:r>
      <w:r w:rsidRPr="00D4011B">
        <w:rPr>
          <w:rFonts w:ascii="Times New Roman" w:eastAsia="Times New Roman" w:hAnsi="Times New Roman" w:cs="Times New Roman"/>
          <w:sz w:val="32"/>
          <w:szCs w:val="32"/>
          <w:vertAlign w:val="superscript"/>
          <w:lang w:eastAsia="en-GB"/>
        </w:rPr>
        <w:t>th</w:t>
      </w:r>
      <w:r>
        <w:rPr>
          <w:rFonts w:ascii="Times New Roman" w:eastAsia="Times New Roman" w:hAnsi="Times New Roman" w:cs="Times New Roman"/>
          <w:sz w:val="32"/>
          <w:szCs w:val="32"/>
          <w:lang w:eastAsia="en-GB"/>
        </w:rPr>
        <w:t xml:space="preserve"> August 2023</w:t>
      </w:r>
    </w:p>
    <w:p w14:paraId="7B072801" w14:textId="77777777" w:rsidR="00596815" w:rsidRPr="0085564D" w:rsidRDefault="00596815" w:rsidP="00596815">
      <w:pPr>
        <w:jc w:val="center"/>
        <w:rPr>
          <w:rFonts w:ascii="Times New Roman" w:eastAsia="Times New Roman" w:hAnsi="Times New Roman" w:cs="Times New Roman"/>
          <w:sz w:val="32"/>
          <w:szCs w:val="32"/>
          <w:lang w:eastAsia="en-GB"/>
        </w:rPr>
      </w:pPr>
    </w:p>
    <w:p w14:paraId="5C96A3D9" w14:textId="77777777" w:rsidR="00596815" w:rsidRPr="0085564D" w:rsidRDefault="00596815" w:rsidP="00596815">
      <w:pPr>
        <w:jc w:val="center"/>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7.30 pm </w:t>
      </w:r>
      <w:r w:rsidRPr="0085564D">
        <w:rPr>
          <w:rFonts w:ascii="Times New Roman" w:eastAsia="Times New Roman" w:hAnsi="Times New Roman" w:cs="Times New Roman"/>
          <w:sz w:val="32"/>
          <w:szCs w:val="32"/>
          <w:lang w:eastAsia="en-GB"/>
        </w:rPr>
        <w:t>in the Village Hall</w:t>
      </w:r>
    </w:p>
    <w:p w14:paraId="1A18B4D8" w14:textId="77777777" w:rsidR="00596815" w:rsidRPr="0085564D" w:rsidRDefault="00596815" w:rsidP="00596815">
      <w:pPr>
        <w:rPr>
          <w:rFonts w:ascii="Times New Roman" w:eastAsia="Times New Roman" w:hAnsi="Times New Roman" w:cs="Times New Roman"/>
          <w:sz w:val="32"/>
          <w:szCs w:val="32"/>
          <w:lang w:eastAsia="en-GB"/>
        </w:rPr>
      </w:pPr>
    </w:p>
    <w:p w14:paraId="40DE835B" w14:textId="77777777" w:rsidR="00B3693F" w:rsidRPr="00B3693F" w:rsidRDefault="00B3693F" w:rsidP="00B3693F">
      <w:pPr>
        <w:rPr>
          <w:rFonts w:ascii="Arial" w:hAnsi="Arial" w:cs="Arial"/>
          <w:b/>
          <w:sz w:val="28"/>
          <w:szCs w:val="28"/>
        </w:rPr>
      </w:pPr>
      <w:r w:rsidRPr="00F00747">
        <w:rPr>
          <w:rFonts w:ascii="Arial" w:hAnsi="Arial" w:cs="Arial"/>
          <w:b/>
          <w:sz w:val="28"/>
          <w:szCs w:val="28"/>
        </w:rPr>
        <w:t>Councillors Present</w:t>
      </w:r>
    </w:p>
    <w:p w14:paraId="33621F70" w14:textId="34561ABD" w:rsidR="00B3693F" w:rsidRPr="00F00747" w:rsidRDefault="00B3693F" w:rsidP="00B3693F">
      <w:pPr>
        <w:rPr>
          <w:rFonts w:ascii="Arial" w:hAnsi="Arial" w:cs="Arial"/>
          <w:sz w:val="28"/>
          <w:szCs w:val="28"/>
        </w:rPr>
      </w:pPr>
      <w:r w:rsidRPr="00F00747">
        <w:rPr>
          <w:rFonts w:ascii="Arial" w:hAnsi="Arial" w:cs="Arial"/>
          <w:sz w:val="28"/>
          <w:szCs w:val="28"/>
        </w:rPr>
        <w:t>Lysette Nicholls (Deputy</w:t>
      </w:r>
      <w:r w:rsidR="00FE7B47">
        <w:rPr>
          <w:rFonts w:ascii="Arial" w:hAnsi="Arial" w:cs="Arial"/>
          <w:sz w:val="28"/>
          <w:szCs w:val="28"/>
        </w:rPr>
        <w:t xml:space="preserve"> Chair</w:t>
      </w:r>
      <w:r w:rsidRPr="00F00747">
        <w:rPr>
          <w:rFonts w:ascii="Arial" w:hAnsi="Arial" w:cs="Arial"/>
          <w:sz w:val="28"/>
          <w:szCs w:val="28"/>
        </w:rPr>
        <w:t>)(LN)</w:t>
      </w:r>
    </w:p>
    <w:p w14:paraId="565CDC4F" w14:textId="77777777" w:rsidR="00B3693F" w:rsidRPr="00F00747" w:rsidRDefault="00B3693F" w:rsidP="00B3693F">
      <w:pPr>
        <w:rPr>
          <w:rFonts w:ascii="Arial" w:hAnsi="Arial" w:cs="Arial"/>
          <w:sz w:val="28"/>
          <w:szCs w:val="28"/>
        </w:rPr>
      </w:pPr>
      <w:r w:rsidRPr="00F00747">
        <w:rPr>
          <w:rFonts w:ascii="Arial" w:hAnsi="Arial" w:cs="Arial"/>
          <w:sz w:val="28"/>
          <w:szCs w:val="28"/>
        </w:rPr>
        <w:t>Rita Sawrey-Woodwards (R</w:t>
      </w:r>
      <w:r>
        <w:rPr>
          <w:rFonts w:ascii="Arial" w:hAnsi="Arial" w:cs="Arial"/>
          <w:sz w:val="28"/>
          <w:szCs w:val="28"/>
        </w:rPr>
        <w:t xml:space="preserve"> S-</w:t>
      </w:r>
      <w:r w:rsidRPr="00F00747">
        <w:rPr>
          <w:rFonts w:ascii="Arial" w:hAnsi="Arial" w:cs="Arial"/>
          <w:sz w:val="28"/>
          <w:szCs w:val="28"/>
        </w:rPr>
        <w:t>W)</w:t>
      </w:r>
    </w:p>
    <w:p w14:paraId="437CAD9F" w14:textId="77777777" w:rsidR="00B3693F" w:rsidRPr="00F00747" w:rsidRDefault="00B3693F" w:rsidP="00B3693F">
      <w:pPr>
        <w:rPr>
          <w:rFonts w:ascii="Arial" w:hAnsi="Arial" w:cs="Arial"/>
          <w:sz w:val="28"/>
          <w:szCs w:val="28"/>
        </w:rPr>
      </w:pPr>
      <w:r w:rsidRPr="00F00747">
        <w:rPr>
          <w:rFonts w:ascii="Arial" w:hAnsi="Arial" w:cs="Arial"/>
          <w:sz w:val="28"/>
          <w:szCs w:val="28"/>
        </w:rPr>
        <w:t>Peter Grant (PG)</w:t>
      </w:r>
    </w:p>
    <w:p w14:paraId="211D8E52" w14:textId="77777777" w:rsidR="00B3693F" w:rsidRPr="00F00747" w:rsidRDefault="00B3693F" w:rsidP="00B3693F">
      <w:pPr>
        <w:rPr>
          <w:rFonts w:ascii="Arial" w:hAnsi="Arial" w:cs="Arial"/>
          <w:sz w:val="28"/>
          <w:szCs w:val="28"/>
        </w:rPr>
      </w:pPr>
      <w:r w:rsidRPr="00F00747">
        <w:rPr>
          <w:rFonts w:ascii="Arial" w:hAnsi="Arial" w:cs="Arial"/>
          <w:sz w:val="28"/>
          <w:szCs w:val="28"/>
        </w:rPr>
        <w:t>David Auger (DA)</w:t>
      </w:r>
    </w:p>
    <w:p w14:paraId="05E9A64D" w14:textId="77777777" w:rsidR="00B3693F" w:rsidRPr="00F00747" w:rsidRDefault="00B3693F" w:rsidP="00B3693F">
      <w:pPr>
        <w:rPr>
          <w:rFonts w:ascii="Arial" w:hAnsi="Arial" w:cs="Arial"/>
          <w:sz w:val="28"/>
          <w:szCs w:val="28"/>
        </w:rPr>
      </w:pPr>
      <w:r w:rsidRPr="00F00747">
        <w:rPr>
          <w:rFonts w:ascii="Arial" w:hAnsi="Arial" w:cs="Arial"/>
          <w:sz w:val="28"/>
          <w:szCs w:val="28"/>
        </w:rPr>
        <w:t>Dick Pears (DP)</w:t>
      </w:r>
    </w:p>
    <w:p w14:paraId="6C5E74CE" w14:textId="77777777" w:rsidR="00596815" w:rsidRDefault="00596815" w:rsidP="00A4536A">
      <w:pPr>
        <w:rPr>
          <w:rFonts w:ascii="Arial" w:eastAsia="Times New Roman" w:hAnsi="Arial" w:cs="Arial"/>
          <w:sz w:val="28"/>
          <w:szCs w:val="28"/>
          <w:lang w:eastAsia="en-GB"/>
        </w:rPr>
      </w:pPr>
    </w:p>
    <w:tbl>
      <w:tblPr>
        <w:tblStyle w:val="TableGrid"/>
        <w:tblW w:w="0" w:type="auto"/>
        <w:tblLook w:val="04A0" w:firstRow="1" w:lastRow="0" w:firstColumn="1" w:lastColumn="0" w:noHBand="0" w:noVBand="1"/>
      </w:tblPr>
      <w:tblGrid>
        <w:gridCol w:w="1075"/>
        <w:gridCol w:w="7215"/>
      </w:tblGrid>
      <w:tr w:rsidR="00596815" w14:paraId="70BC87C4" w14:textId="77777777" w:rsidTr="005E00FF">
        <w:tc>
          <w:tcPr>
            <w:tcW w:w="1101" w:type="dxa"/>
          </w:tcPr>
          <w:p w14:paraId="7EB40715" w14:textId="3B724483" w:rsidR="00596815" w:rsidRDefault="00F11D14"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t>1</w:t>
            </w:r>
          </w:p>
        </w:tc>
        <w:tc>
          <w:tcPr>
            <w:tcW w:w="7415" w:type="dxa"/>
          </w:tcPr>
          <w:p w14:paraId="1CC34621" w14:textId="24806524" w:rsidR="00F11D14" w:rsidRDefault="00596815" w:rsidP="005E00FF">
            <w:pPr>
              <w:rPr>
                <w:rFonts w:ascii="Arial" w:eastAsia="Times New Roman" w:hAnsi="Arial" w:cs="Arial"/>
                <w:sz w:val="28"/>
                <w:szCs w:val="28"/>
                <w:lang w:eastAsia="en-GB"/>
              </w:rPr>
            </w:pPr>
            <w:r>
              <w:rPr>
                <w:rFonts w:ascii="Arial" w:eastAsia="Times New Roman" w:hAnsi="Arial" w:cs="Arial"/>
                <w:sz w:val="28"/>
                <w:szCs w:val="28"/>
                <w:lang w:eastAsia="en-GB"/>
              </w:rPr>
              <w:t>Apologies</w:t>
            </w:r>
            <w:r w:rsidR="00A4536A">
              <w:rPr>
                <w:rFonts w:ascii="Arial" w:eastAsia="Times New Roman" w:hAnsi="Arial" w:cs="Arial"/>
                <w:sz w:val="28"/>
                <w:szCs w:val="28"/>
                <w:lang w:eastAsia="en-GB"/>
              </w:rPr>
              <w:t xml:space="preserve"> – Nicky Brooks sent</w:t>
            </w:r>
            <w:r w:rsidR="00FE7B47">
              <w:rPr>
                <w:rFonts w:ascii="Arial" w:eastAsia="Times New Roman" w:hAnsi="Arial" w:cs="Arial"/>
                <w:sz w:val="28"/>
                <w:szCs w:val="28"/>
                <w:lang w:eastAsia="en-GB"/>
              </w:rPr>
              <w:t xml:space="preserve"> her apologies and LN chaired the meeting</w:t>
            </w:r>
          </w:p>
          <w:p w14:paraId="5B80A165" w14:textId="0AF3F7A9" w:rsidR="00596815" w:rsidRDefault="00596815" w:rsidP="005E00FF">
            <w:pPr>
              <w:rPr>
                <w:rFonts w:ascii="Arial" w:eastAsia="Times New Roman" w:hAnsi="Arial" w:cs="Arial"/>
                <w:sz w:val="28"/>
                <w:szCs w:val="28"/>
                <w:lang w:eastAsia="en-GB"/>
              </w:rPr>
            </w:pPr>
            <w:r>
              <w:rPr>
                <w:rFonts w:ascii="Arial" w:eastAsia="Times New Roman" w:hAnsi="Arial" w:cs="Arial"/>
                <w:sz w:val="28"/>
                <w:szCs w:val="28"/>
                <w:lang w:eastAsia="en-GB"/>
              </w:rPr>
              <w:t>Introduction to the conduct of meeting</w:t>
            </w:r>
          </w:p>
        </w:tc>
      </w:tr>
      <w:tr w:rsidR="00596815" w14:paraId="468961C8" w14:textId="77777777" w:rsidTr="005E00FF">
        <w:tc>
          <w:tcPr>
            <w:tcW w:w="1101" w:type="dxa"/>
          </w:tcPr>
          <w:p w14:paraId="0BB14F82" w14:textId="0A66205B" w:rsidR="00596815" w:rsidRDefault="00596815"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t>2</w:t>
            </w:r>
          </w:p>
        </w:tc>
        <w:tc>
          <w:tcPr>
            <w:tcW w:w="7415" w:type="dxa"/>
          </w:tcPr>
          <w:p w14:paraId="2C43F7E2" w14:textId="14B2A932" w:rsidR="00596815" w:rsidRDefault="00596815" w:rsidP="005E00FF">
            <w:pPr>
              <w:rPr>
                <w:rFonts w:ascii="Arial" w:eastAsia="Times New Roman" w:hAnsi="Arial" w:cs="Arial"/>
                <w:sz w:val="28"/>
                <w:szCs w:val="28"/>
                <w:lang w:eastAsia="en-GB"/>
              </w:rPr>
            </w:pPr>
            <w:r>
              <w:rPr>
                <w:rFonts w:ascii="Arial" w:eastAsia="Times New Roman" w:hAnsi="Arial" w:cs="Arial"/>
                <w:sz w:val="28"/>
                <w:szCs w:val="28"/>
                <w:lang w:eastAsia="en-GB"/>
              </w:rPr>
              <w:t>Declarations of Interest</w:t>
            </w:r>
            <w:r w:rsidR="005E00FF">
              <w:rPr>
                <w:rFonts w:ascii="Arial" w:eastAsia="Times New Roman" w:hAnsi="Arial" w:cs="Arial"/>
                <w:sz w:val="28"/>
                <w:szCs w:val="28"/>
                <w:lang w:eastAsia="en-GB"/>
              </w:rPr>
              <w:t xml:space="preserve"> - none</w:t>
            </w:r>
          </w:p>
        </w:tc>
      </w:tr>
      <w:tr w:rsidR="00596815" w14:paraId="2E0803E0" w14:textId="77777777" w:rsidTr="005E00FF">
        <w:tc>
          <w:tcPr>
            <w:tcW w:w="1101" w:type="dxa"/>
          </w:tcPr>
          <w:p w14:paraId="1F7916D7" w14:textId="77777777" w:rsidR="00596815" w:rsidRDefault="00596815"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t>3</w:t>
            </w:r>
          </w:p>
        </w:tc>
        <w:tc>
          <w:tcPr>
            <w:tcW w:w="7415" w:type="dxa"/>
          </w:tcPr>
          <w:p w14:paraId="036E0023" w14:textId="6F62D5B8" w:rsidR="00596815" w:rsidRDefault="00596815" w:rsidP="005E00FF">
            <w:pPr>
              <w:rPr>
                <w:rFonts w:ascii="Arial" w:eastAsia="Times New Roman" w:hAnsi="Arial" w:cs="Arial"/>
                <w:sz w:val="28"/>
                <w:szCs w:val="28"/>
                <w:lang w:eastAsia="en-GB"/>
              </w:rPr>
            </w:pPr>
            <w:r w:rsidRPr="00746575">
              <w:rPr>
                <w:rFonts w:ascii="Arial" w:eastAsia="Times New Roman" w:hAnsi="Arial" w:cs="Arial"/>
                <w:sz w:val="28"/>
                <w:szCs w:val="28"/>
                <w:lang w:eastAsia="en-GB"/>
              </w:rPr>
              <w:t>To approve the minutes of the previous meeting as being a true record of the proceedings – a copy having been circulated in advance</w:t>
            </w:r>
            <w:r>
              <w:rPr>
                <w:rFonts w:ascii="Arial" w:eastAsia="Times New Roman" w:hAnsi="Arial" w:cs="Arial"/>
                <w:sz w:val="28"/>
                <w:szCs w:val="28"/>
                <w:lang w:eastAsia="en-GB"/>
              </w:rPr>
              <w:t xml:space="preserve"> to the Councillors</w:t>
            </w:r>
            <w:r w:rsidR="005E00FF">
              <w:rPr>
                <w:rFonts w:ascii="Arial" w:eastAsia="Times New Roman" w:hAnsi="Arial" w:cs="Arial"/>
                <w:sz w:val="28"/>
                <w:szCs w:val="28"/>
                <w:lang w:eastAsia="en-GB"/>
              </w:rPr>
              <w:t xml:space="preserve"> – </w:t>
            </w:r>
            <w:r w:rsidR="00FE7B47">
              <w:rPr>
                <w:rFonts w:ascii="Arial" w:eastAsia="Times New Roman" w:hAnsi="Arial" w:cs="Arial"/>
                <w:sz w:val="28"/>
                <w:szCs w:val="28"/>
                <w:lang w:eastAsia="en-GB"/>
              </w:rPr>
              <w:t xml:space="preserve">it was </w:t>
            </w:r>
            <w:r w:rsidR="00C22B3F">
              <w:rPr>
                <w:rFonts w:ascii="Arial" w:eastAsia="Times New Roman" w:hAnsi="Arial" w:cs="Arial"/>
                <w:sz w:val="28"/>
                <w:szCs w:val="28"/>
                <w:lang w:eastAsia="en-GB"/>
              </w:rPr>
              <w:t xml:space="preserve">proposed, seconded and approved </w:t>
            </w:r>
            <w:r w:rsidR="005E00FF">
              <w:rPr>
                <w:rFonts w:ascii="Arial" w:eastAsia="Times New Roman" w:hAnsi="Arial" w:cs="Arial"/>
                <w:sz w:val="28"/>
                <w:szCs w:val="28"/>
                <w:lang w:eastAsia="en-GB"/>
              </w:rPr>
              <w:t>unanimously</w:t>
            </w:r>
            <w:r w:rsidR="00FE7B47">
              <w:rPr>
                <w:rFonts w:ascii="Arial" w:eastAsia="Times New Roman" w:hAnsi="Arial" w:cs="Arial"/>
                <w:sz w:val="28"/>
                <w:szCs w:val="28"/>
                <w:lang w:eastAsia="en-GB"/>
              </w:rPr>
              <w:t xml:space="preserve"> that they be adopted</w:t>
            </w:r>
          </w:p>
        </w:tc>
      </w:tr>
      <w:tr w:rsidR="00596815" w14:paraId="75F7A3A1" w14:textId="77777777" w:rsidTr="005E00FF">
        <w:tc>
          <w:tcPr>
            <w:tcW w:w="1101" w:type="dxa"/>
          </w:tcPr>
          <w:p w14:paraId="048974F5" w14:textId="77777777" w:rsidR="00596815" w:rsidRDefault="00596815"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t>4</w:t>
            </w:r>
          </w:p>
        </w:tc>
        <w:tc>
          <w:tcPr>
            <w:tcW w:w="7415" w:type="dxa"/>
          </w:tcPr>
          <w:p w14:paraId="1D26D64A" w14:textId="68150216" w:rsidR="00596815" w:rsidRPr="00746575" w:rsidRDefault="00596815" w:rsidP="00A4536A">
            <w:pPr>
              <w:rPr>
                <w:rFonts w:ascii="Arial" w:eastAsia="Times New Roman" w:hAnsi="Arial" w:cs="Arial"/>
                <w:sz w:val="28"/>
                <w:szCs w:val="28"/>
                <w:lang w:eastAsia="en-GB"/>
              </w:rPr>
            </w:pPr>
            <w:r w:rsidRPr="008F4D67">
              <w:rPr>
                <w:rFonts w:ascii="Arial" w:eastAsia="Times New Roman" w:hAnsi="Arial" w:cs="Arial"/>
                <w:sz w:val="28"/>
                <w:szCs w:val="28"/>
                <w:lang w:eastAsia="en-GB"/>
              </w:rPr>
              <w:t xml:space="preserve">Opportunity for any parishioner to raise a matter of concern. </w:t>
            </w:r>
          </w:p>
        </w:tc>
      </w:tr>
      <w:tr w:rsidR="00596815" w14:paraId="2A06B3E8" w14:textId="77777777" w:rsidTr="005E00FF">
        <w:tc>
          <w:tcPr>
            <w:tcW w:w="1101" w:type="dxa"/>
          </w:tcPr>
          <w:p w14:paraId="384D5405" w14:textId="77777777" w:rsidR="00596815" w:rsidRDefault="00596815"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t>5</w:t>
            </w:r>
          </w:p>
        </w:tc>
        <w:tc>
          <w:tcPr>
            <w:tcW w:w="7415" w:type="dxa"/>
          </w:tcPr>
          <w:p w14:paraId="099D1977" w14:textId="3DADF026" w:rsidR="00596815" w:rsidRPr="008F4D67" w:rsidRDefault="00596815" w:rsidP="005E00FF">
            <w:pPr>
              <w:rPr>
                <w:rFonts w:ascii="Arial" w:eastAsia="Times New Roman" w:hAnsi="Arial" w:cs="Arial"/>
                <w:sz w:val="28"/>
                <w:szCs w:val="28"/>
                <w:lang w:eastAsia="en-GB"/>
              </w:rPr>
            </w:pPr>
            <w:r w:rsidRPr="008F4D67">
              <w:rPr>
                <w:rFonts w:ascii="Arial" w:eastAsia="Times New Roman" w:hAnsi="Arial" w:cs="Arial"/>
                <w:sz w:val="28"/>
                <w:szCs w:val="28"/>
                <w:lang w:eastAsia="en-GB"/>
              </w:rPr>
              <w:t xml:space="preserve">Payments to approve – a list was circulated in advance of the meeting to councillors and the payments </w:t>
            </w:r>
            <w:r>
              <w:rPr>
                <w:rFonts w:ascii="Arial" w:eastAsia="Times New Roman" w:hAnsi="Arial" w:cs="Arial"/>
                <w:sz w:val="28"/>
                <w:szCs w:val="28"/>
                <w:lang w:eastAsia="en-GB"/>
              </w:rPr>
              <w:t xml:space="preserve">approved </w:t>
            </w:r>
            <w:r w:rsidRPr="008F4D67">
              <w:rPr>
                <w:rFonts w:ascii="Arial" w:eastAsia="Times New Roman" w:hAnsi="Arial" w:cs="Arial"/>
                <w:sz w:val="28"/>
                <w:szCs w:val="28"/>
                <w:lang w:eastAsia="en-GB"/>
              </w:rPr>
              <w:t>will be shown in the minutes of this meeting</w:t>
            </w:r>
            <w:r w:rsidR="005E00FF">
              <w:rPr>
                <w:rFonts w:ascii="Arial" w:eastAsia="Times New Roman" w:hAnsi="Arial" w:cs="Arial"/>
                <w:sz w:val="28"/>
                <w:szCs w:val="28"/>
                <w:lang w:eastAsia="en-GB"/>
              </w:rPr>
              <w:t xml:space="preserve"> –</w:t>
            </w:r>
            <w:r w:rsidR="00C22B3F">
              <w:rPr>
                <w:rFonts w:ascii="Arial" w:eastAsia="Times New Roman" w:hAnsi="Arial" w:cs="Arial"/>
                <w:sz w:val="28"/>
                <w:szCs w:val="28"/>
                <w:lang w:eastAsia="en-GB"/>
              </w:rPr>
              <w:t xml:space="preserve"> the schedule</w:t>
            </w:r>
            <w:r w:rsidR="005E00FF">
              <w:rPr>
                <w:rFonts w:ascii="Arial" w:eastAsia="Times New Roman" w:hAnsi="Arial" w:cs="Arial"/>
                <w:sz w:val="28"/>
                <w:szCs w:val="28"/>
                <w:lang w:eastAsia="en-GB"/>
              </w:rPr>
              <w:t xml:space="preserve"> </w:t>
            </w:r>
            <w:proofErr w:type="spellStart"/>
            <w:r w:rsidR="00FE7B47">
              <w:rPr>
                <w:rFonts w:ascii="Arial" w:eastAsia="Times New Roman" w:hAnsi="Arial" w:cs="Arial"/>
                <w:sz w:val="28"/>
                <w:szCs w:val="28"/>
                <w:lang w:eastAsia="en-GB"/>
              </w:rPr>
              <w:t>was</w:t>
            </w:r>
            <w:r w:rsidR="005E00FF">
              <w:rPr>
                <w:rFonts w:ascii="Arial" w:eastAsia="Times New Roman" w:hAnsi="Arial" w:cs="Arial"/>
                <w:sz w:val="28"/>
                <w:szCs w:val="28"/>
                <w:lang w:eastAsia="en-GB"/>
              </w:rPr>
              <w:t>approved</w:t>
            </w:r>
            <w:proofErr w:type="spellEnd"/>
            <w:r w:rsidR="005E00FF">
              <w:rPr>
                <w:rFonts w:ascii="Arial" w:eastAsia="Times New Roman" w:hAnsi="Arial" w:cs="Arial"/>
                <w:sz w:val="28"/>
                <w:szCs w:val="28"/>
                <w:lang w:eastAsia="en-GB"/>
              </w:rPr>
              <w:t xml:space="preserve"> unanimously</w:t>
            </w:r>
            <w:r w:rsidR="00A4536A">
              <w:rPr>
                <w:rFonts w:ascii="Arial" w:eastAsia="Times New Roman" w:hAnsi="Arial" w:cs="Arial"/>
                <w:sz w:val="28"/>
                <w:szCs w:val="28"/>
                <w:lang w:eastAsia="en-GB"/>
              </w:rPr>
              <w:t>. The Schedule of approved payments is attached.</w:t>
            </w:r>
          </w:p>
          <w:p w14:paraId="6AE68EF1" w14:textId="77777777" w:rsidR="00596815" w:rsidRPr="008F4D67" w:rsidRDefault="00596815" w:rsidP="005E00FF">
            <w:pPr>
              <w:rPr>
                <w:rFonts w:ascii="Arial" w:eastAsia="Times New Roman" w:hAnsi="Arial" w:cs="Arial"/>
                <w:sz w:val="28"/>
                <w:szCs w:val="28"/>
                <w:lang w:eastAsia="en-GB"/>
              </w:rPr>
            </w:pPr>
          </w:p>
        </w:tc>
      </w:tr>
      <w:tr w:rsidR="00596815" w14:paraId="0DAF90AB" w14:textId="77777777" w:rsidTr="005E00FF">
        <w:tc>
          <w:tcPr>
            <w:tcW w:w="1101" w:type="dxa"/>
          </w:tcPr>
          <w:p w14:paraId="5E30849A" w14:textId="77777777" w:rsidR="00596815" w:rsidRDefault="00596815"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t>6</w:t>
            </w:r>
          </w:p>
        </w:tc>
        <w:tc>
          <w:tcPr>
            <w:tcW w:w="7415" w:type="dxa"/>
          </w:tcPr>
          <w:p w14:paraId="065BE011" w14:textId="69E67F2E" w:rsidR="00596815" w:rsidRPr="008F4D67" w:rsidRDefault="00596815" w:rsidP="005E00FF">
            <w:pPr>
              <w:rPr>
                <w:rFonts w:ascii="Arial" w:eastAsia="Times New Roman" w:hAnsi="Arial" w:cs="Arial"/>
                <w:sz w:val="28"/>
                <w:szCs w:val="28"/>
                <w:lang w:eastAsia="en-GB"/>
              </w:rPr>
            </w:pPr>
            <w:r w:rsidRPr="008F4D67">
              <w:rPr>
                <w:rFonts w:ascii="Arial" w:eastAsia="Times New Roman" w:hAnsi="Arial" w:cs="Arial"/>
                <w:sz w:val="28"/>
                <w:szCs w:val="28"/>
                <w:lang w:eastAsia="en-GB"/>
              </w:rPr>
              <w:t xml:space="preserve">Review of actions or discussions from last meeting  (1) </w:t>
            </w:r>
            <w:r>
              <w:rPr>
                <w:rFonts w:ascii="Arial" w:eastAsia="Times New Roman" w:hAnsi="Arial" w:cs="Arial"/>
                <w:sz w:val="28"/>
                <w:szCs w:val="28"/>
                <w:lang w:eastAsia="en-GB"/>
              </w:rPr>
              <w:t>Field House plan</w:t>
            </w:r>
            <w:r w:rsidR="00FE7B47">
              <w:rPr>
                <w:rFonts w:ascii="Arial" w:eastAsia="Times New Roman" w:hAnsi="Arial" w:cs="Arial"/>
                <w:sz w:val="28"/>
                <w:szCs w:val="28"/>
                <w:lang w:eastAsia="en-GB"/>
              </w:rPr>
              <w:t>ning – now see below item 16</w:t>
            </w:r>
            <w:r>
              <w:rPr>
                <w:rFonts w:ascii="Arial" w:eastAsia="Times New Roman" w:hAnsi="Arial" w:cs="Arial"/>
                <w:sz w:val="28"/>
                <w:szCs w:val="28"/>
                <w:lang w:eastAsia="en-GB"/>
              </w:rPr>
              <w:t xml:space="preserve"> </w:t>
            </w:r>
            <w:r w:rsidR="00FE7B47">
              <w:rPr>
                <w:rFonts w:ascii="Arial" w:eastAsia="Times New Roman" w:hAnsi="Arial" w:cs="Arial"/>
                <w:sz w:val="28"/>
                <w:szCs w:val="28"/>
                <w:lang w:eastAsia="en-GB"/>
              </w:rPr>
              <w:t xml:space="preserve">(2) </w:t>
            </w:r>
            <w:r>
              <w:rPr>
                <w:rFonts w:ascii="Arial" w:eastAsia="Times New Roman" w:hAnsi="Arial" w:cs="Arial"/>
                <w:sz w:val="28"/>
                <w:szCs w:val="28"/>
                <w:lang w:eastAsia="en-GB"/>
              </w:rPr>
              <w:t>broadband speeds</w:t>
            </w:r>
            <w:r w:rsidR="00A4536A">
              <w:rPr>
                <w:rFonts w:ascii="Arial" w:eastAsia="Times New Roman" w:hAnsi="Arial" w:cs="Arial"/>
                <w:sz w:val="28"/>
                <w:szCs w:val="28"/>
                <w:lang w:eastAsia="en-GB"/>
              </w:rPr>
              <w:t xml:space="preserve">-nothing had been done but would be attended to especially as there had been issues with </w:t>
            </w:r>
            <w:proofErr w:type="spellStart"/>
            <w:r w:rsidR="00A4536A">
              <w:rPr>
                <w:rFonts w:ascii="Arial" w:eastAsia="Times New Roman" w:hAnsi="Arial" w:cs="Arial"/>
                <w:sz w:val="28"/>
                <w:szCs w:val="28"/>
                <w:lang w:eastAsia="en-GB"/>
              </w:rPr>
              <w:t>Gigaclear</w:t>
            </w:r>
            <w:proofErr w:type="spellEnd"/>
            <w:r w:rsidR="00A4536A">
              <w:rPr>
                <w:rFonts w:ascii="Arial" w:eastAsia="Times New Roman" w:hAnsi="Arial" w:cs="Arial"/>
                <w:sz w:val="28"/>
                <w:szCs w:val="28"/>
                <w:lang w:eastAsia="en-GB"/>
              </w:rPr>
              <w:t xml:space="preserve"> but </w:t>
            </w:r>
            <w:r w:rsidR="00C22B3F">
              <w:rPr>
                <w:rFonts w:ascii="Arial" w:eastAsia="Times New Roman" w:hAnsi="Arial" w:cs="Arial"/>
                <w:sz w:val="28"/>
                <w:szCs w:val="28"/>
                <w:lang w:eastAsia="en-GB"/>
              </w:rPr>
              <w:t xml:space="preserve">it is noted that </w:t>
            </w:r>
            <w:r w:rsidR="00A4536A">
              <w:rPr>
                <w:rFonts w:ascii="Arial" w:eastAsia="Times New Roman" w:hAnsi="Arial" w:cs="Arial"/>
                <w:sz w:val="28"/>
                <w:szCs w:val="28"/>
                <w:lang w:eastAsia="en-GB"/>
              </w:rPr>
              <w:t xml:space="preserve">the person who had raised his particular problem had not responded to an email and was in the process of leaving the village </w:t>
            </w:r>
            <w:r>
              <w:rPr>
                <w:rFonts w:ascii="Arial" w:eastAsia="Times New Roman" w:hAnsi="Arial" w:cs="Arial"/>
                <w:sz w:val="28"/>
                <w:szCs w:val="28"/>
                <w:lang w:eastAsia="en-GB"/>
              </w:rPr>
              <w:t xml:space="preserve"> (3) </w:t>
            </w:r>
            <w:r w:rsidRPr="00BA40B6">
              <w:rPr>
                <w:rFonts w:ascii="Arial" w:eastAsia="Times New Roman" w:hAnsi="Arial" w:cs="Arial"/>
                <w:bCs/>
                <w:color w:val="0B0C0C"/>
                <w:kern w:val="36"/>
                <w:sz w:val="28"/>
                <w:szCs w:val="28"/>
              </w:rPr>
              <w:lastRenderedPageBreak/>
              <w:t>Terrorism (Protection of premises) </w:t>
            </w:r>
            <w:r>
              <w:rPr>
                <w:rFonts w:ascii="Arial" w:eastAsia="Times New Roman" w:hAnsi="Arial" w:cs="Arial"/>
                <w:bCs/>
                <w:color w:val="0B0C0C"/>
                <w:kern w:val="36"/>
                <w:sz w:val="28"/>
                <w:szCs w:val="28"/>
              </w:rPr>
              <w:t>bill and its relevance to Village Hall</w:t>
            </w:r>
            <w:r w:rsidR="00A4536A">
              <w:rPr>
                <w:rFonts w:ascii="Arial" w:eastAsia="Times New Roman" w:hAnsi="Arial" w:cs="Arial"/>
                <w:bCs/>
                <w:color w:val="0B0C0C"/>
                <w:kern w:val="36"/>
                <w:sz w:val="28"/>
                <w:szCs w:val="28"/>
              </w:rPr>
              <w:t xml:space="preserve"> – this has been dealt with</w:t>
            </w:r>
            <w:r>
              <w:rPr>
                <w:rFonts w:ascii="Arial" w:eastAsia="Times New Roman" w:hAnsi="Arial" w:cs="Arial"/>
                <w:bCs/>
                <w:color w:val="0B0C0C"/>
                <w:kern w:val="36"/>
                <w:sz w:val="28"/>
                <w:szCs w:val="28"/>
              </w:rPr>
              <w:t xml:space="preserve"> (4) </w:t>
            </w:r>
            <w:r>
              <w:rPr>
                <w:rFonts w:ascii="Arial" w:eastAsia="Times New Roman" w:hAnsi="Arial" w:cs="Arial"/>
                <w:sz w:val="28"/>
                <w:szCs w:val="28"/>
                <w:lang w:eastAsia="en-GB"/>
              </w:rPr>
              <w:t>Freedom of Information Policy</w:t>
            </w:r>
            <w:r w:rsidR="00A4536A">
              <w:rPr>
                <w:rFonts w:ascii="Arial" w:eastAsia="Times New Roman" w:hAnsi="Arial" w:cs="Arial"/>
                <w:sz w:val="28"/>
                <w:szCs w:val="28"/>
                <w:lang w:eastAsia="en-GB"/>
              </w:rPr>
              <w:t xml:space="preserve"> – The F</w:t>
            </w:r>
            <w:r w:rsidR="00C22B3F">
              <w:rPr>
                <w:rFonts w:ascii="Arial" w:eastAsia="Times New Roman" w:hAnsi="Arial" w:cs="Arial"/>
                <w:sz w:val="28"/>
                <w:szCs w:val="28"/>
                <w:lang w:eastAsia="en-GB"/>
              </w:rPr>
              <w:t>reedom of Information policy has</w:t>
            </w:r>
            <w:r w:rsidR="00A4536A">
              <w:rPr>
                <w:rFonts w:ascii="Arial" w:eastAsia="Times New Roman" w:hAnsi="Arial" w:cs="Arial"/>
                <w:sz w:val="28"/>
                <w:szCs w:val="28"/>
                <w:lang w:eastAsia="en-GB"/>
              </w:rPr>
              <w:t xml:space="preserve"> now placed on the village website</w:t>
            </w:r>
          </w:p>
        </w:tc>
      </w:tr>
      <w:tr w:rsidR="00596815" w14:paraId="265C294F" w14:textId="77777777" w:rsidTr="005E00FF">
        <w:tc>
          <w:tcPr>
            <w:tcW w:w="1101" w:type="dxa"/>
          </w:tcPr>
          <w:p w14:paraId="234DB535" w14:textId="77777777" w:rsidR="00596815" w:rsidRDefault="00596815"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lastRenderedPageBreak/>
              <w:t>7</w:t>
            </w:r>
          </w:p>
        </w:tc>
        <w:tc>
          <w:tcPr>
            <w:tcW w:w="7415" w:type="dxa"/>
          </w:tcPr>
          <w:p w14:paraId="11A1F89C" w14:textId="344CA1A8" w:rsidR="00B87AAB" w:rsidRPr="000B1540" w:rsidRDefault="00596815" w:rsidP="000B1540">
            <w:pPr>
              <w:rPr>
                <w:rFonts w:ascii="Arial" w:eastAsia="Times New Roman" w:hAnsi="Arial" w:cs="Arial"/>
                <w:sz w:val="28"/>
                <w:szCs w:val="28"/>
                <w:lang w:eastAsia="en-GB"/>
              </w:rPr>
            </w:pPr>
            <w:r>
              <w:rPr>
                <w:rFonts w:ascii="Arial" w:eastAsia="Times New Roman" w:hAnsi="Arial" w:cs="Arial"/>
                <w:sz w:val="28"/>
                <w:szCs w:val="28"/>
                <w:lang w:eastAsia="en-GB"/>
              </w:rPr>
              <w:t xml:space="preserve">Lease relating to play ground at </w:t>
            </w:r>
            <w:proofErr w:type="spellStart"/>
            <w:r>
              <w:rPr>
                <w:rFonts w:ascii="Arial" w:eastAsia="Times New Roman" w:hAnsi="Arial" w:cs="Arial"/>
                <w:sz w:val="28"/>
                <w:szCs w:val="28"/>
                <w:lang w:eastAsia="en-GB"/>
              </w:rPr>
              <w:t>Lymbrook</w:t>
            </w:r>
            <w:proofErr w:type="spellEnd"/>
            <w:r>
              <w:rPr>
                <w:rFonts w:ascii="Arial" w:eastAsia="Times New Roman" w:hAnsi="Arial" w:cs="Arial"/>
                <w:sz w:val="28"/>
                <w:szCs w:val="28"/>
                <w:lang w:eastAsia="en-GB"/>
              </w:rPr>
              <w:t xml:space="preserve"> Close plus playground report and invoices relating</w:t>
            </w:r>
            <w:r w:rsidR="005E00FF">
              <w:rPr>
                <w:rFonts w:ascii="Arial" w:eastAsia="Times New Roman" w:hAnsi="Arial" w:cs="Arial"/>
                <w:sz w:val="28"/>
                <w:szCs w:val="28"/>
                <w:lang w:eastAsia="en-GB"/>
              </w:rPr>
              <w:t xml:space="preserve"> </w:t>
            </w:r>
            <w:r w:rsidR="00F40EBD">
              <w:rPr>
                <w:rFonts w:ascii="Arial" w:eastAsia="Times New Roman" w:hAnsi="Arial" w:cs="Arial"/>
                <w:sz w:val="28"/>
                <w:szCs w:val="28"/>
                <w:lang w:eastAsia="en-GB"/>
              </w:rPr>
              <w:t>to report</w:t>
            </w:r>
            <w:r w:rsidR="00F06CEC">
              <w:rPr>
                <w:rFonts w:ascii="Arial" w:eastAsia="Times New Roman" w:hAnsi="Arial" w:cs="Arial"/>
                <w:sz w:val="28"/>
                <w:szCs w:val="28"/>
                <w:lang w:eastAsia="en-GB"/>
              </w:rPr>
              <w:t xml:space="preserve"> – the lease was in the process of being finalised-photographs of the current condition </w:t>
            </w:r>
            <w:r w:rsidR="000B1540">
              <w:rPr>
                <w:rFonts w:ascii="Arial" w:eastAsia="Times New Roman" w:hAnsi="Arial" w:cs="Arial"/>
                <w:sz w:val="28"/>
                <w:szCs w:val="28"/>
                <w:lang w:eastAsia="en-GB"/>
              </w:rPr>
              <w:t xml:space="preserve">of the premises </w:t>
            </w:r>
            <w:r w:rsidR="00B87AAB">
              <w:rPr>
                <w:rFonts w:ascii="Arial" w:eastAsia="Times New Roman" w:hAnsi="Arial" w:cs="Arial"/>
                <w:sz w:val="28"/>
                <w:szCs w:val="28"/>
                <w:lang w:eastAsia="en-GB"/>
              </w:rPr>
              <w:t xml:space="preserve">will be </w:t>
            </w:r>
            <w:r w:rsidR="00F06CEC">
              <w:rPr>
                <w:rFonts w:ascii="Arial" w:eastAsia="Times New Roman" w:hAnsi="Arial" w:cs="Arial"/>
                <w:sz w:val="28"/>
                <w:szCs w:val="28"/>
                <w:lang w:eastAsia="en-GB"/>
              </w:rPr>
              <w:t xml:space="preserve">sent to </w:t>
            </w:r>
            <w:proofErr w:type="spellStart"/>
            <w:r w:rsidR="00F06CEC">
              <w:rPr>
                <w:rFonts w:ascii="Arial" w:eastAsia="Times New Roman" w:hAnsi="Arial" w:cs="Arial"/>
                <w:sz w:val="28"/>
                <w:szCs w:val="28"/>
                <w:lang w:eastAsia="en-GB"/>
              </w:rPr>
              <w:t>Cottsway</w:t>
            </w:r>
            <w:proofErr w:type="spellEnd"/>
            <w:r w:rsidR="00F06CEC">
              <w:rPr>
                <w:rFonts w:ascii="Arial" w:eastAsia="Times New Roman" w:hAnsi="Arial" w:cs="Arial"/>
                <w:sz w:val="28"/>
                <w:szCs w:val="28"/>
                <w:lang w:eastAsia="en-GB"/>
              </w:rPr>
              <w:t xml:space="preserve"> – a series of the photographs </w:t>
            </w:r>
            <w:r w:rsidR="000B1540">
              <w:rPr>
                <w:rFonts w:ascii="Arial" w:eastAsia="Times New Roman" w:hAnsi="Arial" w:cs="Arial"/>
                <w:sz w:val="28"/>
                <w:szCs w:val="28"/>
                <w:lang w:eastAsia="en-GB"/>
              </w:rPr>
              <w:t xml:space="preserve">that show that condition </w:t>
            </w:r>
            <w:r w:rsidR="00F06CEC">
              <w:rPr>
                <w:rFonts w:ascii="Arial" w:eastAsia="Times New Roman" w:hAnsi="Arial" w:cs="Arial"/>
                <w:sz w:val="28"/>
                <w:szCs w:val="28"/>
                <w:lang w:eastAsia="en-GB"/>
              </w:rPr>
              <w:t>had been circulated in advance to th</w:t>
            </w:r>
            <w:r w:rsidR="00B87AAB">
              <w:rPr>
                <w:rFonts w:ascii="Arial" w:eastAsia="Times New Roman" w:hAnsi="Arial" w:cs="Arial"/>
                <w:sz w:val="28"/>
                <w:szCs w:val="28"/>
                <w:lang w:eastAsia="en-GB"/>
              </w:rPr>
              <w:t>e PC and were approved. A Safety Inspection report dated 4</w:t>
            </w:r>
            <w:r w:rsidR="00B87AAB" w:rsidRPr="00B87AAB">
              <w:rPr>
                <w:rFonts w:ascii="Arial" w:eastAsia="Times New Roman" w:hAnsi="Arial" w:cs="Arial"/>
                <w:sz w:val="28"/>
                <w:szCs w:val="28"/>
                <w:vertAlign w:val="superscript"/>
                <w:lang w:eastAsia="en-GB"/>
              </w:rPr>
              <w:t>th</w:t>
            </w:r>
            <w:r w:rsidR="00B87AAB">
              <w:rPr>
                <w:rFonts w:ascii="Arial" w:eastAsia="Times New Roman" w:hAnsi="Arial" w:cs="Arial"/>
                <w:sz w:val="28"/>
                <w:szCs w:val="28"/>
                <w:lang w:eastAsia="en-GB"/>
              </w:rPr>
              <w:t xml:space="preserve"> August 2023 </w:t>
            </w:r>
            <w:r w:rsidR="000B1540">
              <w:rPr>
                <w:rFonts w:ascii="Arial" w:eastAsia="Times New Roman" w:hAnsi="Arial" w:cs="Arial"/>
                <w:sz w:val="28"/>
                <w:szCs w:val="28"/>
                <w:lang w:eastAsia="en-GB"/>
              </w:rPr>
              <w:t xml:space="preserve">also had been circulated </w:t>
            </w:r>
            <w:r w:rsidR="00B87AAB">
              <w:rPr>
                <w:rFonts w:ascii="Arial" w:eastAsia="Times New Roman" w:hAnsi="Arial" w:cs="Arial"/>
                <w:sz w:val="28"/>
                <w:szCs w:val="28"/>
                <w:lang w:eastAsia="en-GB"/>
              </w:rPr>
              <w:t xml:space="preserve">and whilst there were minor issues particularly to deal with dirt, algae and bird droppings </w:t>
            </w:r>
            <w:r w:rsidR="00D50346">
              <w:rPr>
                <w:rFonts w:ascii="Arial" w:eastAsia="Times New Roman" w:hAnsi="Arial" w:cs="Arial"/>
                <w:sz w:val="28"/>
                <w:szCs w:val="28"/>
                <w:lang w:eastAsia="en-GB"/>
              </w:rPr>
              <w:t xml:space="preserve">on site </w:t>
            </w:r>
            <w:r w:rsidR="00B87AAB">
              <w:rPr>
                <w:rFonts w:ascii="Arial" w:eastAsia="Times New Roman" w:hAnsi="Arial" w:cs="Arial"/>
                <w:sz w:val="28"/>
                <w:szCs w:val="28"/>
                <w:lang w:eastAsia="en-GB"/>
              </w:rPr>
              <w:t>and a particular issue in relation to the slide and swings</w:t>
            </w:r>
            <w:r w:rsidR="006B5B93">
              <w:rPr>
                <w:rFonts w:ascii="Arial" w:eastAsia="Times New Roman" w:hAnsi="Arial" w:cs="Arial"/>
                <w:sz w:val="28"/>
                <w:szCs w:val="28"/>
                <w:lang w:eastAsia="en-GB"/>
              </w:rPr>
              <w:t xml:space="preserve"> –</w:t>
            </w:r>
            <w:r w:rsidR="000B1540">
              <w:rPr>
                <w:rFonts w:ascii="Arial" w:eastAsia="Times New Roman" w:hAnsi="Arial" w:cs="Arial"/>
                <w:sz w:val="28"/>
                <w:szCs w:val="28"/>
                <w:lang w:eastAsia="en-GB"/>
              </w:rPr>
              <w:t xml:space="preserve"> pages 6-13 the overall condition was adequate. It was agreed that volunteers would be sought to carry out some routine tasks. </w:t>
            </w:r>
            <w:r w:rsidR="000B1540" w:rsidRPr="000B1540">
              <w:rPr>
                <w:rFonts w:ascii="Arial" w:eastAsia="Times New Roman" w:hAnsi="Arial" w:cs="Arial"/>
                <w:sz w:val="28"/>
                <w:szCs w:val="28"/>
                <w:lang w:eastAsia="en-GB"/>
              </w:rPr>
              <w:t>The i</w:t>
            </w:r>
            <w:r w:rsidR="00B87AAB" w:rsidRPr="000B1540">
              <w:rPr>
                <w:rFonts w:ascii="Arial" w:eastAsia="Times New Roman" w:hAnsi="Arial" w:cs="Arial"/>
                <w:sz w:val="28"/>
                <w:szCs w:val="28"/>
                <w:lang w:eastAsia="en-GB"/>
              </w:rPr>
              <w:t xml:space="preserve">nvoice </w:t>
            </w:r>
            <w:r w:rsidR="00B87AAB" w:rsidRPr="000B1540">
              <w:rPr>
                <w:rFonts w:ascii="Arial" w:eastAsiaTheme="minorEastAsia" w:hAnsi="Arial" w:cs="Arial"/>
                <w:sz w:val="28"/>
                <w:szCs w:val="28"/>
                <w:lang w:val="en-US"/>
              </w:rPr>
              <w:t>for the Annual Inspec</w:t>
            </w:r>
            <w:r w:rsidR="000B1540" w:rsidRPr="000B1540">
              <w:rPr>
                <w:rFonts w:ascii="Arial" w:eastAsiaTheme="minorEastAsia" w:hAnsi="Arial" w:cs="Arial"/>
                <w:sz w:val="28"/>
                <w:szCs w:val="28"/>
                <w:lang w:val="en-US"/>
              </w:rPr>
              <w:t xml:space="preserve">tion </w:t>
            </w:r>
            <w:r w:rsidR="00B87AAB" w:rsidRPr="000B1540">
              <w:rPr>
                <w:rFonts w:ascii="Arial" w:eastAsiaTheme="minorEastAsia" w:hAnsi="Arial" w:cs="Arial"/>
                <w:sz w:val="28"/>
                <w:szCs w:val="28"/>
                <w:lang w:val="en-US"/>
              </w:rPr>
              <w:t>for £102.60 was approved</w:t>
            </w:r>
          </w:p>
          <w:p w14:paraId="772D77DC" w14:textId="66F3E0FE" w:rsidR="00B87AAB" w:rsidRPr="008F4D67" w:rsidRDefault="00B87AAB" w:rsidP="005E00FF">
            <w:pPr>
              <w:rPr>
                <w:rFonts w:ascii="Arial" w:eastAsia="Times New Roman" w:hAnsi="Arial" w:cs="Arial"/>
                <w:sz w:val="28"/>
                <w:szCs w:val="28"/>
                <w:lang w:eastAsia="en-GB"/>
              </w:rPr>
            </w:pPr>
          </w:p>
        </w:tc>
      </w:tr>
      <w:tr w:rsidR="00596815" w14:paraId="19DDB67D" w14:textId="77777777" w:rsidTr="005E00FF">
        <w:tc>
          <w:tcPr>
            <w:tcW w:w="1101" w:type="dxa"/>
          </w:tcPr>
          <w:p w14:paraId="38A9953D" w14:textId="77777777" w:rsidR="00596815" w:rsidRDefault="00596815"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t>8</w:t>
            </w:r>
          </w:p>
        </w:tc>
        <w:tc>
          <w:tcPr>
            <w:tcW w:w="7415" w:type="dxa"/>
          </w:tcPr>
          <w:p w14:paraId="5CCF2152" w14:textId="5E2C3338" w:rsidR="00596815" w:rsidRPr="008F4D67" w:rsidRDefault="00596815" w:rsidP="005E00FF">
            <w:pPr>
              <w:rPr>
                <w:rFonts w:ascii="Arial" w:eastAsia="Times New Roman" w:hAnsi="Arial" w:cs="Arial"/>
                <w:sz w:val="28"/>
                <w:szCs w:val="28"/>
                <w:lang w:eastAsia="en-GB"/>
              </w:rPr>
            </w:pPr>
            <w:r w:rsidRPr="008F4D67">
              <w:rPr>
                <w:rFonts w:ascii="Arial" w:eastAsia="Times New Roman" w:hAnsi="Arial" w:cs="Arial"/>
                <w:sz w:val="28"/>
                <w:szCs w:val="28"/>
                <w:lang w:eastAsia="en-GB"/>
              </w:rPr>
              <w:t>Update on Anaerobic Digester</w:t>
            </w:r>
            <w:r w:rsidR="000B1540">
              <w:rPr>
                <w:rFonts w:ascii="Arial" w:eastAsia="Times New Roman" w:hAnsi="Arial" w:cs="Arial"/>
                <w:sz w:val="28"/>
                <w:szCs w:val="28"/>
                <w:lang w:eastAsia="en-GB"/>
              </w:rPr>
              <w:t xml:space="preserve"> – there was still no date when the planning application would come before the Lowlands Planning Committee</w:t>
            </w:r>
            <w:r w:rsidR="001F69C3">
              <w:rPr>
                <w:rFonts w:ascii="Arial" w:eastAsia="Times New Roman" w:hAnsi="Arial" w:cs="Arial"/>
                <w:sz w:val="28"/>
                <w:szCs w:val="28"/>
                <w:lang w:eastAsia="en-GB"/>
              </w:rPr>
              <w:t xml:space="preserve"> but PC approved a d</w:t>
            </w:r>
            <w:r w:rsidR="00D50346">
              <w:rPr>
                <w:rFonts w:ascii="Arial" w:eastAsia="Times New Roman" w:hAnsi="Arial" w:cs="Arial"/>
                <w:sz w:val="28"/>
                <w:szCs w:val="28"/>
                <w:lang w:eastAsia="en-GB"/>
              </w:rPr>
              <w:t>raft previously circulated which would be</w:t>
            </w:r>
            <w:r w:rsidR="001F69C3">
              <w:rPr>
                <w:rFonts w:ascii="Arial" w:eastAsia="Times New Roman" w:hAnsi="Arial" w:cs="Arial"/>
                <w:sz w:val="28"/>
                <w:szCs w:val="28"/>
                <w:lang w:eastAsia="en-GB"/>
              </w:rPr>
              <w:t xml:space="preserve"> sent to all WODC councillors – party by party- rebutting the carbon neutral claim of the applicants</w:t>
            </w:r>
          </w:p>
          <w:p w14:paraId="113E30AA" w14:textId="77777777" w:rsidR="00596815" w:rsidRPr="008F4D67" w:rsidRDefault="00596815" w:rsidP="005E00FF">
            <w:pPr>
              <w:rPr>
                <w:rFonts w:ascii="Arial" w:eastAsia="Times New Roman" w:hAnsi="Arial" w:cs="Arial"/>
                <w:sz w:val="28"/>
                <w:szCs w:val="28"/>
                <w:lang w:eastAsia="en-GB"/>
              </w:rPr>
            </w:pPr>
          </w:p>
        </w:tc>
      </w:tr>
      <w:tr w:rsidR="00596815" w14:paraId="3A41C21B" w14:textId="77777777" w:rsidTr="005E00FF">
        <w:tc>
          <w:tcPr>
            <w:tcW w:w="1101" w:type="dxa"/>
          </w:tcPr>
          <w:p w14:paraId="69AE8CE2" w14:textId="77777777" w:rsidR="00596815" w:rsidRDefault="00596815"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t>9</w:t>
            </w:r>
          </w:p>
        </w:tc>
        <w:tc>
          <w:tcPr>
            <w:tcW w:w="7415" w:type="dxa"/>
          </w:tcPr>
          <w:p w14:paraId="22C9A1B4" w14:textId="5650F7CC" w:rsidR="00596815" w:rsidRDefault="00596815" w:rsidP="005E00FF">
            <w:pPr>
              <w:rPr>
                <w:rFonts w:ascii="Arial" w:eastAsia="Times New Roman" w:hAnsi="Arial" w:cs="Arial"/>
                <w:sz w:val="28"/>
                <w:szCs w:val="28"/>
                <w:lang w:eastAsia="en-GB"/>
              </w:rPr>
            </w:pPr>
            <w:r>
              <w:rPr>
                <w:rFonts w:ascii="Arial" w:eastAsia="Times New Roman" w:hAnsi="Arial" w:cs="Arial"/>
                <w:sz w:val="28"/>
                <w:szCs w:val="28"/>
                <w:lang w:eastAsia="en-GB"/>
              </w:rPr>
              <w:t xml:space="preserve">Update on </w:t>
            </w:r>
            <w:r w:rsidRPr="00746575">
              <w:rPr>
                <w:rFonts w:ascii="Arial" w:eastAsia="Times New Roman" w:hAnsi="Arial" w:cs="Arial"/>
                <w:sz w:val="28"/>
                <w:szCs w:val="28"/>
                <w:lang w:eastAsia="en-GB"/>
              </w:rPr>
              <w:t>Shores Green</w:t>
            </w:r>
            <w:r>
              <w:rPr>
                <w:rFonts w:ascii="Arial" w:eastAsia="Times New Roman" w:hAnsi="Arial" w:cs="Arial"/>
                <w:sz w:val="28"/>
                <w:szCs w:val="28"/>
                <w:lang w:eastAsia="en-GB"/>
              </w:rPr>
              <w:t xml:space="preserve"> and the dual carriageway between Shores Green and Wolvercote and Traffic calming in village</w:t>
            </w:r>
            <w:r w:rsidR="001F69C3">
              <w:rPr>
                <w:rFonts w:ascii="Arial" w:eastAsia="Times New Roman" w:hAnsi="Arial" w:cs="Arial"/>
                <w:sz w:val="28"/>
                <w:szCs w:val="28"/>
                <w:lang w:eastAsia="en-GB"/>
              </w:rPr>
              <w:t>. OCC had drawn up on 21</w:t>
            </w:r>
            <w:r w:rsidR="001F69C3" w:rsidRPr="001F69C3">
              <w:rPr>
                <w:rFonts w:ascii="Arial" w:eastAsia="Times New Roman" w:hAnsi="Arial" w:cs="Arial"/>
                <w:sz w:val="28"/>
                <w:szCs w:val="28"/>
                <w:vertAlign w:val="superscript"/>
                <w:lang w:eastAsia="en-GB"/>
              </w:rPr>
              <w:t>st</w:t>
            </w:r>
            <w:r w:rsidR="001F69C3">
              <w:rPr>
                <w:rFonts w:ascii="Arial" w:eastAsia="Times New Roman" w:hAnsi="Arial" w:cs="Arial"/>
                <w:sz w:val="28"/>
                <w:szCs w:val="28"/>
                <w:lang w:eastAsia="en-GB"/>
              </w:rPr>
              <w:t xml:space="preserve"> June 2023 a document committing itself to installing 5 elements of traffic calming in South Leigh. Details of the proposed traffic calming will appear in the village newsletter with articles relating the b</w:t>
            </w:r>
            <w:r w:rsidR="00EB57DD">
              <w:rPr>
                <w:rFonts w:ascii="Arial" w:eastAsia="Times New Roman" w:hAnsi="Arial" w:cs="Arial"/>
                <w:sz w:val="28"/>
                <w:szCs w:val="28"/>
                <w:lang w:eastAsia="en-GB"/>
              </w:rPr>
              <w:t>ackground to the proposals</w:t>
            </w:r>
            <w:r w:rsidR="001F69C3">
              <w:rPr>
                <w:rFonts w:ascii="Arial" w:eastAsia="Times New Roman" w:hAnsi="Arial" w:cs="Arial"/>
                <w:sz w:val="28"/>
                <w:szCs w:val="28"/>
                <w:lang w:eastAsia="en-GB"/>
              </w:rPr>
              <w:t>.</w:t>
            </w:r>
          </w:p>
          <w:p w14:paraId="64090751" w14:textId="2A84D84B" w:rsidR="00EB57DD" w:rsidRPr="00EB57DD" w:rsidRDefault="001F69C3" w:rsidP="00EB57DD">
            <w:pPr>
              <w:rPr>
                <w:rFonts w:ascii="Arial" w:eastAsia="Times New Roman" w:hAnsi="Arial" w:cs="Arial"/>
                <w:sz w:val="28"/>
                <w:szCs w:val="28"/>
              </w:rPr>
            </w:pPr>
            <w:r>
              <w:rPr>
                <w:rFonts w:ascii="Arial" w:eastAsia="Times New Roman" w:hAnsi="Arial" w:cs="Arial"/>
                <w:sz w:val="28"/>
                <w:szCs w:val="28"/>
                <w:lang w:eastAsia="en-GB"/>
              </w:rPr>
              <w:t>Further it was proposed, seconded and carried unanimously that</w:t>
            </w:r>
            <w:r w:rsidR="00EB57DD" w:rsidRPr="00EB57DD">
              <w:rPr>
                <w:rFonts w:ascii="Courier" w:eastAsia="Times New Roman" w:hAnsi="Courier" w:cs="Times New Roman"/>
                <w:color w:val="2C363A"/>
                <w:sz w:val="20"/>
                <w:szCs w:val="20"/>
                <w:shd w:val="clear" w:color="auto" w:fill="FFFFFF"/>
              </w:rPr>
              <w:t xml:space="preserve"> </w:t>
            </w:r>
            <w:r w:rsidR="00EB57DD" w:rsidRPr="00EB57DD">
              <w:rPr>
                <w:rFonts w:ascii="Arial" w:eastAsia="Times New Roman" w:hAnsi="Arial" w:cs="Arial"/>
                <w:color w:val="2C363A"/>
                <w:sz w:val="28"/>
                <w:szCs w:val="28"/>
                <w:shd w:val="clear" w:color="auto" w:fill="FFFFFF"/>
              </w:rPr>
              <w:t xml:space="preserve">"The PC resolves to seek the views of the residents of the parish with regard to a traffic calming </w:t>
            </w:r>
            <w:proofErr w:type="gramStart"/>
            <w:r w:rsidR="00EB57DD" w:rsidRPr="00EB57DD">
              <w:rPr>
                <w:rFonts w:ascii="Arial" w:eastAsia="Times New Roman" w:hAnsi="Arial" w:cs="Arial"/>
                <w:color w:val="2C363A"/>
                <w:sz w:val="28"/>
                <w:szCs w:val="28"/>
                <w:shd w:val="clear" w:color="auto" w:fill="FFFFFF"/>
              </w:rPr>
              <w:t>scheme  proposal</w:t>
            </w:r>
            <w:proofErr w:type="gramEnd"/>
            <w:r w:rsidR="00EB57DD" w:rsidRPr="00EB57DD">
              <w:rPr>
                <w:rFonts w:ascii="Arial" w:eastAsia="Times New Roman" w:hAnsi="Arial" w:cs="Arial"/>
                <w:color w:val="2C363A"/>
                <w:sz w:val="28"/>
                <w:szCs w:val="28"/>
                <w:shd w:val="clear" w:color="auto" w:fill="FFFFFF"/>
              </w:rPr>
              <w:t xml:space="preserve">  that has come about as a result of d</w:t>
            </w:r>
            <w:r w:rsidR="00D50346">
              <w:rPr>
                <w:rFonts w:ascii="Arial" w:eastAsia="Times New Roman" w:hAnsi="Arial" w:cs="Arial"/>
                <w:color w:val="2C363A"/>
                <w:sz w:val="28"/>
                <w:szCs w:val="28"/>
                <w:shd w:val="clear" w:color="auto" w:fill="FFFFFF"/>
              </w:rPr>
              <w:t xml:space="preserve">etailed consultation with OCC- </w:t>
            </w:r>
            <w:r w:rsidR="00EB57DD" w:rsidRPr="00EB57DD">
              <w:rPr>
                <w:rFonts w:ascii="Arial" w:eastAsia="Times New Roman" w:hAnsi="Arial" w:cs="Arial"/>
                <w:color w:val="2C363A"/>
                <w:sz w:val="28"/>
                <w:szCs w:val="28"/>
                <w:shd w:val="clear" w:color="auto" w:fill="FFFFFF"/>
              </w:rPr>
              <w:t>if approved by the residents the scheme would be implemented in advance of the Shores Green/Access to Witney road scheme.  The PC undertakes to collec</w:t>
            </w:r>
            <w:r w:rsidR="00FE7B47">
              <w:rPr>
                <w:rFonts w:ascii="Arial" w:eastAsia="Times New Roman" w:hAnsi="Arial" w:cs="Arial"/>
                <w:color w:val="2C363A"/>
                <w:sz w:val="28"/>
                <w:szCs w:val="28"/>
                <w:shd w:val="clear" w:color="auto" w:fill="FFFFFF"/>
              </w:rPr>
              <w:t xml:space="preserve">t views by using the village </w:t>
            </w:r>
            <w:r w:rsidR="00D50346">
              <w:rPr>
                <w:rFonts w:ascii="Arial" w:eastAsia="Times New Roman" w:hAnsi="Arial" w:cs="Arial"/>
                <w:color w:val="2C363A"/>
                <w:sz w:val="28"/>
                <w:szCs w:val="28"/>
                <w:shd w:val="clear" w:color="auto" w:fill="FFFFFF"/>
              </w:rPr>
              <w:t>e-</w:t>
            </w:r>
            <w:r w:rsidR="00EB57DD" w:rsidRPr="00EB57DD">
              <w:rPr>
                <w:rFonts w:ascii="Arial" w:eastAsia="Times New Roman" w:hAnsi="Arial" w:cs="Arial"/>
                <w:color w:val="2C363A"/>
                <w:sz w:val="28"/>
                <w:szCs w:val="28"/>
                <w:shd w:val="clear" w:color="auto" w:fill="FFFFFF"/>
              </w:rPr>
              <w:t xml:space="preserve">mail address </w:t>
            </w:r>
            <w:proofErr w:type="gramStart"/>
            <w:r w:rsidR="00EB57DD" w:rsidRPr="00EB57DD">
              <w:rPr>
                <w:rFonts w:ascii="Arial" w:eastAsia="Times New Roman" w:hAnsi="Arial" w:cs="Arial"/>
                <w:color w:val="2C363A"/>
                <w:sz w:val="28"/>
                <w:szCs w:val="28"/>
                <w:shd w:val="clear" w:color="auto" w:fill="FFFFFF"/>
              </w:rPr>
              <w:t>list,  the</w:t>
            </w:r>
            <w:proofErr w:type="gramEnd"/>
            <w:r w:rsidR="00EB57DD" w:rsidRPr="00EB57DD">
              <w:rPr>
                <w:rFonts w:ascii="Arial" w:eastAsia="Times New Roman" w:hAnsi="Arial" w:cs="Arial"/>
                <w:color w:val="2C363A"/>
                <w:sz w:val="28"/>
                <w:szCs w:val="28"/>
                <w:shd w:val="clear" w:color="auto" w:fill="FFFFFF"/>
              </w:rPr>
              <w:t xml:space="preserve"> village newsletter, </w:t>
            </w:r>
            <w:proofErr w:type="spellStart"/>
            <w:r w:rsidR="00EB57DD" w:rsidRPr="00EB57DD">
              <w:rPr>
                <w:rFonts w:ascii="Arial" w:eastAsia="Times New Roman" w:hAnsi="Arial" w:cs="Arial"/>
                <w:color w:val="2C363A"/>
                <w:sz w:val="28"/>
                <w:szCs w:val="28"/>
                <w:shd w:val="clear" w:color="auto" w:fill="FFFFFF"/>
              </w:rPr>
              <w:lastRenderedPageBreak/>
              <w:t>facebook</w:t>
            </w:r>
            <w:proofErr w:type="spellEnd"/>
            <w:r w:rsidR="00EB57DD" w:rsidRPr="00EB57DD">
              <w:rPr>
                <w:rFonts w:ascii="Arial" w:eastAsia="Times New Roman" w:hAnsi="Arial" w:cs="Arial"/>
                <w:color w:val="2C363A"/>
                <w:sz w:val="28"/>
                <w:szCs w:val="28"/>
                <w:shd w:val="clear" w:color="auto" w:fill="FFFFFF"/>
              </w:rPr>
              <w:t xml:space="preserve"> and an open meeting;  the newsletter being delivered to every house in the parish."</w:t>
            </w:r>
          </w:p>
          <w:p w14:paraId="685FB222" w14:textId="50FDBA94" w:rsidR="001F69C3" w:rsidRPr="008F4D67" w:rsidRDefault="001F69C3" w:rsidP="005E00FF">
            <w:pPr>
              <w:rPr>
                <w:rFonts w:ascii="Arial" w:eastAsia="Times New Roman" w:hAnsi="Arial" w:cs="Arial"/>
                <w:sz w:val="28"/>
                <w:szCs w:val="28"/>
                <w:lang w:eastAsia="en-GB"/>
              </w:rPr>
            </w:pPr>
          </w:p>
        </w:tc>
      </w:tr>
      <w:tr w:rsidR="00596815" w14:paraId="48B51728" w14:textId="77777777" w:rsidTr="005E00FF">
        <w:tc>
          <w:tcPr>
            <w:tcW w:w="1101" w:type="dxa"/>
          </w:tcPr>
          <w:p w14:paraId="07C0540A" w14:textId="2C4D40A5" w:rsidR="00596815" w:rsidRDefault="00596815"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lastRenderedPageBreak/>
              <w:t>10</w:t>
            </w:r>
          </w:p>
        </w:tc>
        <w:tc>
          <w:tcPr>
            <w:tcW w:w="7415" w:type="dxa"/>
          </w:tcPr>
          <w:p w14:paraId="7864A905" w14:textId="0BDBA27B" w:rsidR="00596815" w:rsidRPr="008F4D67" w:rsidRDefault="00596815" w:rsidP="005E00FF">
            <w:pPr>
              <w:rPr>
                <w:rFonts w:ascii="Arial" w:eastAsia="Times New Roman" w:hAnsi="Arial" w:cs="Arial"/>
                <w:sz w:val="28"/>
                <w:szCs w:val="28"/>
                <w:lang w:eastAsia="en-GB"/>
              </w:rPr>
            </w:pPr>
            <w:r w:rsidRPr="003A6F38">
              <w:rPr>
                <w:rFonts w:ascii="Arial" w:eastAsia="Times New Roman" w:hAnsi="Arial" w:cs="Arial"/>
                <w:sz w:val="28"/>
                <w:szCs w:val="28"/>
                <w:lang w:eastAsia="en-GB"/>
              </w:rPr>
              <w:t>Update on conservation area application</w:t>
            </w:r>
            <w:r w:rsidR="00EB57DD">
              <w:rPr>
                <w:rFonts w:ascii="Arial" w:eastAsia="Times New Roman" w:hAnsi="Arial" w:cs="Arial"/>
                <w:sz w:val="28"/>
                <w:szCs w:val="28"/>
                <w:lang w:eastAsia="en-GB"/>
              </w:rPr>
              <w:t xml:space="preserve"> – The meeting with WODC was still pending but it was agreed that the lapse of time since the decision justified a letter to WODC to preserve the position should the decision of WODC not be revised. DP agreed to draft one and circulate</w:t>
            </w:r>
            <w:r w:rsidR="00D50346">
              <w:rPr>
                <w:rFonts w:ascii="Arial" w:eastAsia="Times New Roman" w:hAnsi="Arial" w:cs="Arial"/>
                <w:sz w:val="28"/>
                <w:szCs w:val="28"/>
                <w:lang w:eastAsia="en-GB"/>
              </w:rPr>
              <w:t xml:space="preserve"> for approval</w:t>
            </w:r>
          </w:p>
        </w:tc>
      </w:tr>
      <w:tr w:rsidR="00596815" w14:paraId="0028BAF9" w14:textId="77777777" w:rsidTr="005E00FF">
        <w:tc>
          <w:tcPr>
            <w:tcW w:w="1101" w:type="dxa"/>
          </w:tcPr>
          <w:p w14:paraId="66463A90" w14:textId="77777777" w:rsidR="00596815" w:rsidRDefault="00596815"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t>11</w:t>
            </w:r>
          </w:p>
        </w:tc>
        <w:tc>
          <w:tcPr>
            <w:tcW w:w="7415" w:type="dxa"/>
          </w:tcPr>
          <w:p w14:paraId="2F4188C5" w14:textId="03F4ED1A" w:rsidR="00596815" w:rsidRPr="00746575" w:rsidRDefault="00596815" w:rsidP="005E00FF">
            <w:pPr>
              <w:rPr>
                <w:rFonts w:ascii="Arial" w:eastAsia="Times New Roman" w:hAnsi="Arial" w:cs="Arial"/>
                <w:sz w:val="28"/>
                <w:szCs w:val="28"/>
                <w:lang w:eastAsia="en-GB"/>
              </w:rPr>
            </w:pPr>
            <w:r>
              <w:rPr>
                <w:rFonts w:ascii="Arial" w:eastAsia="Times New Roman" w:hAnsi="Arial" w:cs="Arial"/>
                <w:sz w:val="28"/>
                <w:szCs w:val="28"/>
                <w:lang w:eastAsia="en-GB"/>
              </w:rPr>
              <w:t>Thames Water and readings of pollutants in the period of the last three months</w:t>
            </w:r>
            <w:r w:rsidR="00EB57DD">
              <w:rPr>
                <w:rFonts w:ascii="Arial" w:eastAsia="Times New Roman" w:hAnsi="Arial" w:cs="Arial"/>
                <w:sz w:val="28"/>
                <w:szCs w:val="28"/>
                <w:lang w:eastAsia="en-GB"/>
              </w:rPr>
              <w:t xml:space="preserve"> – R S-W had supplied the information of all the relevant readings and this had been circulated but it was agreed that DA and R S-W would collaborate to produce documents which were easily understood by non-scientists</w:t>
            </w:r>
            <w:r w:rsidR="00D50346">
              <w:rPr>
                <w:rFonts w:ascii="Arial" w:eastAsia="Times New Roman" w:hAnsi="Arial" w:cs="Arial"/>
                <w:sz w:val="28"/>
                <w:szCs w:val="28"/>
                <w:lang w:eastAsia="en-GB"/>
              </w:rPr>
              <w:t xml:space="preserve"> and then publicised</w:t>
            </w:r>
          </w:p>
        </w:tc>
      </w:tr>
      <w:tr w:rsidR="00596815" w14:paraId="49FE6D5C" w14:textId="77777777" w:rsidTr="005E00FF">
        <w:tc>
          <w:tcPr>
            <w:tcW w:w="1101" w:type="dxa"/>
          </w:tcPr>
          <w:p w14:paraId="359987EC" w14:textId="77777777" w:rsidR="00596815" w:rsidRDefault="00596815"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t>12</w:t>
            </w:r>
          </w:p>
        </w:tc>
        <w:tc>
          <w:tcPr>
            <w:tcW w:w="7415" w:type="dxa"/>
          </w:tcPr>
          <w:p w14:paraId="1B063F16" w14:textId="22BE1F27" w:rsidR="00D50346" w:rsidRDefault="00596815" w:rsidP="005E00FF">
            <w:pPr>
              <w:rPr>
                <w:rFonts w:ascii="Arial" w:eastAsia="Times New Roman" w:hAnsi="Arial" w:cs="Arial"/>
                <w:sz w:val="28"/>
                <w:szCs w:val="28"/>
              </w:rPr>
            </w:pPr>
            <w:r>
              <w:rPr>
                <w:rFonts w:ascii="Arial" w:eastAsia="Times New Roman" w:hAnsi="Arial" w:cs="Arial"/>
                <w:sz w:val="28"/>
                <w:szCs w:val="28"/>
              </w:rPr>
              <w:t xml:space="preserve">Neighbourhood Plan </w:t>
            </w:r>
            <w:r w:rsidR="00D50346">
              <w:rPr>
                <w:rFonts w:ascii="Arial" w:eastAsia="Times New Roman" w:hAnsi="Arial" w:cs="Arial"/>
                <w:sz w:val="28"/>
                <w:szCs w:val="28"/>
              </w:rPr>
              <w:t xml:space="preserve">and WODC local plan. LN outlined the various issues were potentially arising as a result of the revision of WODC’s local plan and the potential housing implications for South Leigh. It was decided that it was important that the Neighbourhood plan should also be reviewed and also that in the consultation process that WODC would hold </w:t>
            </w:r>
            <w:r w:rsidR="000827F8">
              <w:rPr>
                <w:rFonts w:ascii="Arial" w:eastAsia="Times New Roman" w:hAnsi="Arial" w:cs="Arial"/>
                <w:sz w:val="28"/>
                <w:szCs w:val="28"/>
              </w:rPr>
              <w:t xml:space="preserve">about the local plan </w:t>
            </w:r>
            <w:r w:rsidR="00D50346">
              <w:rPr>
                <w:rFonts w:ascii="Arial" w:eastAsia="Times New Roman" w:hAnsi="Arial" w:cs="Arial"/>
                <w:sz w:val="28"/>
                <w:szCs w:val="28"/>
              </w:rPr>
              <w:t>there had to be full participation by villagers</w:t>
            </w:r>
            <w:r w:rsidR="000827F8">
              <w:rPr>
                <w:rFonts w:ascii="Arial" w:eastAsia="Times New Roman" w:hAnsi="Arial" w:cs="Arial"/>
                <w:sz w:val="28"/>
                <w:szCs w:val="28"/>
              </w:rPr>
              <w:t>. T</w:t>
            </w:r>
            <w:r w:rsidR="00D50346">
              <w:rPr>
                <w:rFonts w:ascii="Arial" w:eastAsia="Times New Roman" w:hAnsi="Arial" w:cs="Arial"/>
                <w:sz w:val="28"/>
                <w:szCs w:val="28"/>
              </w:rPr>
              <w:t>o</w:t>
            </w:r>
            <w:r w:rsidR="000827F8">
              <w:rPr>
                <w:rFonts w:ascii="Arial" w:eastAsia="Times New Roman" w:hAnsi="Arial" w:cs="Arial"/>
                <w:sz w:val="28"/>
                <w:szCs w:val="28"/>
              </w:rPr>
              <w:t xml:space="preserve"> that end to</w:t>
            </w:r>
            <w:r w:rsidR="00D50346">
              <w:rPr>
                <w:rFonts w:ascii="Arial" w:eastAsia="Times New Roman" w:hAnsi="Arial" w:cs="Arial"/>
                <w:sz w:val="28"/>
                <w:szCs w:val="28"/>
              </w:rPr>
              <w:t xml:space="preserve"> assist articles had been drafted in the upcoming village newsletter and an open</w:t>
            </w:r>
            <w:r w:rsidR="000827F8">
              <w:rPr>
                <w:rFonts w:ascii="Arial" w:eastAsia="Times New Roman" w:hAnsi="Arial" w:cs="Arial"/>
                <w:sz w:val="28"/>
                <w:szCs w:val="28"/>
              </w:rPr>
              <w:t xml:space="preserve"> meeting in the village hall has</w:t>
            </w:r>
            <w:r w:rsidR="00FE7B47">
              <w:rPr>
                <w:rFonts w:ascii="Arial" w:eastAsia="Times New Roman" w:hAnsi="Arial" w:cs="Arial"/>
                <w:sz w:val="28"/>
                <w:szCs w:val="28"/>
              </w:rPr>
              <w:t xml:space="preserve"> been arranged</w:t>
            </w:r>
          </w:p>
          <w:p w14:paraId="262A1C25" w14:textId="77777777" w:rsidR="00D50346" w:rsidRDefault="00D50346" w:rsidP="005E00FF">
            <w:pPr>
              <w:rPr>
                <w:rFonts w:ascii="Arial" w:eastAsia="Times New Roman" w:hAnsi="Arial" w:cs="Arial"/>
                <w:sz w:val="28"/>
                <w:szCs w:val="28"/>
              </w:rPr>
            </w:pPr>
          </w:p>
          <w:p w14:paraId="1BF3D116" w14:textId="428EE5B8" w:rsidR="00596815" w:rsidRDefault="000827F8" w:rsidP="005E00FF">
            <w:pPr>
              <w:rPr>
                <w:rFonts w:ascii="Arial" w:eastAsia="Times New Roman" w:hAnsi="Arial" w:cs="Arial"/>
                <w:sz w:val="28"/>
                <w:szCs w:val="28"/>
              </w:rPr>
            </w:pPr>
            <w:r>
              <w:rPr>
                <w:rFonts w:ascii="Arial" w:eastAsia="Times New Roman" w:hAnsi="Arial" w:cs="Arial"/>
                <w:sz w:val="28"/>
                <w:szCs w:val="28"/>
              </w:rPr>
              <w:t xml:space="preserve">Further </w:t>
            </w:r>
            <w:r w:rsidR="00D50346">
              <w:rPr>
                <w:rFonts w:ascii="Arial" w:eastAsia="Times New Roman" w:hAnsi="Arial" w:cs="Arial"/>
                <w:sz w:val="28"/>
                <w:szCs w:val="28"/>
              </w:rPr>
              <w:t>there is was proposed, seconded and carried unanimously that</w:t>
            </w:r>
          </w:p>
          <w:p w14:paraId="2D2CA3DD" w14:textId="77777777" w:rsidR="00EB57DD" w:rsidRPr="00EB57DD" w:rsidRDefault="00EB57DD" w:rsidP="00EB57DD">
            <w:pPr>
              <w:rPr>
                <w:rFonts w:ascii="Arial" w:eastAsia="Times New Roman" w:hAnsi="Arial" w:cs="Arial"/>
                <w:sz w:val="28"/>
                <w:szCs w:val="28"/>
              </w:rPr>
            </w:pPr>
            <w:r w:rsidRPr="00EB57DD">
              <w:rPr>
                <w:rFonts w:ascii="Arial" w:eastAsia="Times New Roman" w:hAnsi="Arial" w:cs="Arial"/>
                <w:color w:val="2C363A"/>
                <w:sz w:val="28"/>
                <w:szCs w:val="28"/>
                <w:shd w:val="clear" w:color="auto" w:fill="FFFFFF"/>
              </w:rPr>
              <w:t>"The PC resolves to appoint a working party to work on revising the parish neighbourhood plan in parallel with the current local plan revisions and will consult with parish and encourage the parishioners to engage with both consultations both on the neighbourhood plan and local plan."</w:t>
            </w:r>
          </w:p>
          <w:p w14:paraId="5E003BAE" w14:textId="112369FB" w:rsidR="00EB57DD" w:rsidRPr="00BA40B6" w:rsidRDefault="00EB57DD" w:rsidP="005E00FF">
            <w:pPr>
              <w:rPr>
                <w:rFonts w:ascii="Arial" w:eastAsia="Times New Roman" w:hAnsi="Arial" w:cs="Arial"/>
                <w:sz w:val="28"/>
                <w:szCs w:val="28"/>
              </w:rPr>
            </w:pPr>
          </w:p>
        </w:tc>
      </w:tr>
      <w:tr w:rsidR="00596815" w14:paraId="74A28EB1" w14:textId="77777777" w:rsidTr="005E00FF">
        <w:tc>
          <w:tcPr>
            <w:tcW w:w="1101" w:type="dxa"/>
          </w:tcPr>
          <w:p w14:paraId="40B63285" w14:textId="77777777" w:rsidR="00596815" w:rsidRDefault="00596815"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t>13</w:t>
            </w:r>
          </w:p>
        </w:tc>
        <w:tc>
          <w:tcPr>
            <w:tcW w:w="7415" w:type="dxa"/>
          </w:tcPr>
          <w:p w14:paraId="28BCF8D3" w14:textId="72BDCF64" w:rsidR="00596815" w:rsidRDefault="00596815" w:rsidP="005E00FF">
            <w:pPr>
              <w:rPr>
                <w:rFonts w:ascii="Arial" w:eastAsia="Times New Roman" w:hAnsi="Arial" w:cs="Arial"/>
                <w:sz w:val="28"/>
                <w:szCs w:val="28"/>
                <w:lang w:eastAsia="en-GB"/>
              </w:rPr>
            </w:pPr>
            <w:r>
              <w:rPr>
                <w:rFonts w:ascii="Arial" w:eastAsia="Times New Roman" w:hAnsi="Arial" w:cs="Arial"/>
                <w:sz w:val="28"/>
                <w:szCs w:val="28"/>
                <w:lang w:eastAsia="en-GB"/>
              </w:rPr>
              <w:t>Verges and Wild Flowers</w:t>
            </w:r>
            <w:r w:rsidR="00F40EBD">
              <w:rPr>
                <w:rFonts w:ascii="Arial" w:eastAsia="Times New Roman" w:hAnsi="Arial" w:cs="Arial"/>
                <w:sz w:val="28"/>
                <w:szCs w:val="28"/>
                <w:lang w:eastAsia="en-GB"/>
              </w:rPr>
              <w:t xml:space="preserve"> </w:t>
            </w:r>
            <w:r w:rsidR="00E54137">
              <w:rPr>
                <w:rFonts w:ascii="Arial" w:eastAsia="Times New Roman" w:hAnsi="Arial" w:cs="Arial"/>
                <w:sz w:val="28"/>
                <w:szCs w:val="28"/>
                <w:lang w:eastAsia="en-GB"/>
              </w:rPr>
              <w:t>–</w:t>
            </w:r>
            <w:r w:rsidR="000827F8">
              <w:rPr>
                <w:rFonts w:ascii="Arial" w:eastAsia="Times New Roman" w:hAnsi="Arial" w:cs="Arial"/>
                <w:sz w:val="28"/>
                <w:szCs w:val="28"/>
                <w:lang w:eastAsia="en-GB"/>
              </w:rPr>
              <w:t xml:space="preserve"> </w:t>
            </w:r>
            <w:r w:rsidR="00E54137">
              <w:rPr>
                <w:rFonts w:ascii="Arial" w:eastAsia="Times New Roman" w:hAnsi="Arial" w:cs="Arial"/>
                <w:sz w:val="28"/>
                <w:szCs w:val="28"/>
                <w:lang w:eastAsia="en-GB"/>
              </w:rPr>
              <w:t>Dan Levy</w:t>
            </w:r>
            <w:r w:rsidR="000827F8">
              <w:rPr>
                <w:rFonts w:ascii="Arial" w:eastAsia="Times New Roman" w:hAnsi="Arial" w:cs="Arial"/>
                <w:sz w:val="28"/>
                <w:szCs w:val="28"/>
                <w:lang w:eastAsia="en-GB"/>
              </w:rPr>
              <w:t xml:space="preserve"> had not responded</w:t>
            </w:r>
            <w:r w:rsidR="00FE7B47">
              <w:rPr>
                <w:rFonts w:ascii="Arial" w:eastAsia="Times New Roman" w:hAnsi="Arial" w:cs="Arial"/>
                <w:sz w:val="28"/>
                <w:szCs w:val="28"/>
                <w:lang w:eastAsia="en-GB"/>
              </w:rPr>
              <w:t xml:space="preserve"> to an inquiry about how the issue might be approached</w:t>
            </w:r>
            <w:r w:rsidR="000827F8">
              <w:rPr>
                <w:rFonts w:ascii="Arial" w:eastAsia="Times New Roman" w:hAnsi="Arial" w:cs="Arial"/>
                <w:sz w:val="28"/>
                <w:szCs w:val="28"/>
                <w:lang w:eastAsia="en-GB"/>
              </w:rPr>
              <w:t xml:space="preserve"> but LN suggested that she contacted Graham Soame and Heather Horner and they draw up on plans where there should be protected areas</w:t>
            </w:r>
          </w:p>
        </w:tc>
      </w:tr>
      <w:tr w:rsidR="00596815" w14:paraId="4EF4B8EF" w14:textId="77777777" w:rsidTr="005E00FF">
        <w:tc>
          <w:tcPr>
            <w:tcW w:w="1101" w:type="dxa"/>
          </w:tcPr>
          <w:p w14:paraId="1B49068D" w14:textId="77777777" w:rsidR="00596815" w:rsidRDefault="00596815"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t>14</w:t>
            </w:r>
          </w:p>
        </w:tc>
        <w:tc>
          <w:tcPr>
            <w:tcW w:w="7415" w:type="dxa"/>
          </w:tcPr>
          <w:p w14:paraId="02F76043" w14:textId="4346C055" w:rsidR="00596815" w:rsidRDefault="00596815" w:rsidP="005E00FF">
            <w:pPr>
              <w:rPr>
                <w:rFonts w:ascii="Arial" w:eastAsia="Times New Roman" w:hAnsi="Arial" w:cs="Arial"/>
                <w:sz w:val="28"/>
                <w:szCs w:val="28"/>
                <w:lang w:eastAsia="en-GB"/>
              </w:rPr>
            </w:pPr>
            <w:r>
              <w:rPr>
                <w:rFonts w:ascii="Arial" w:eastAsia="Times New Roman" w:hAnsi="Arial" w:cs="Arial"/>
                <w:sz w:val="28"/>
                <w:szCs w:val="28"/>
                <w:lang w:eastAsia="en-GB"/>
              </w:rPr>
              <w:t>Matters concerning Eynsham Park Estate – lease, coll</w:t>
            </w:r>
            <w:r w:rsidR="00FE7B47">
              <w:rPr>
                <w:rFonts w:ascii="Arial" w:eastAsia="Times New Roman" w:hAnsi="Arial" w:cs="Arial"/>
                <w:sz w:val="28"/>
                <w:szCs w:val="28"/>
                <w:lang w:eastAsia="en-GB"/>
              </w:rPr>
              <w:t>apsed wall, permissive routes, m</w:t>
            </w:r>
            <w:r>
              <w:rPr>
                <w:rFonts w:ascii="Arial" w:eastAsia="Times New Roman" w:hAnsi="Arial" w:cs="Arial"/>
                <w:sz w:val="28"/>
                <w:szCs w:val="28"/>
                <w:lang w:eastAsia="en-GB"/>
              </w:rPr>
              <w:t>eeting with Savills</w:t>
            </w:r>
            <w:r w:rsidR="00A4536A">
              <w:rPr>
                <w:rFonts w:ascii="Arial" w:eastAsia="Times New Roman" w:hAnsi="Arial" w:cs="Arial"/>
                <w:sz w:val="28"/>
                <w:szCs w:val="28"/>
                <w:lang w:eastAsia="en-GB"/>
              </w:rPr>
              <w:t>.</w:t>
            </w:r>
          </w:p>
          <w:p w14:paraId="5B8D1893" w14:textId="02D308EC" w:rsidR="00A4536A" w:rsidRPr="008F4D67" w:rsidRDefault="00A4536A" w:rsidP="005E00FF">
            <w:pPr>
              <w:rPr>
                <w:rFonts w:ascii="Arial" w:eastAsia="Times New Roman" w:hAnsi="Arial" w:cs="Arial"/>
                <w:sz w:val="28"/>
                <w:szCs w:val="28"/>
                <w:lang w:eastAsia="en-GB"/>
              </w:rPr>
            </w:pPr>
            <w:r>
              <w:rPr>
                <w:rFonts w:ascii="Arial" w:eastAsia="Times New Roman" w:hAnsi="Arial" w:cs="Arial"/>
                <w:sz w:val="28"/>
                <w:szCs w:val="28"/>
                <w:lang w:eastAsia="en-GB"/>
              </w:rPr>
              <w:lastRenderedPageBreak/>
              <w:t xml:space="preserve">It was discussed that there were a number of long </w:t>
            </w:r>
            <w:r w:rsidR="000827F8">
              <w:rPr>
                <w:rFonts w:ascii="Arial" w:eastAsia="Times New Roman" w:hAnsi="Arial" w:cs="Arial"/>
                <w:sz w:val="28"/>
                <w:szCs w:val="28"/>
                <w:lang w:eastAsia="en-GB"/>
              </w:rPr>
              <w:t>out</w:t>
            </w:r>
            <w:r>
              <w:rPr>
                <w:rFonts w:ascii="Arial" w:eastAsia="Times New Roman" w:hAnsi="Arial" w:cs="Arial"/>
                <w:sz w:val="28"/>
                <w:szCs w:val="28"/>
                <w:lang w:eastAsia="en-GB"/>
              </w:rPr>
              <w:t>standing issues</w:t>
            </w:r>
            <w:r w:rsidR="000827F8">
              <w:rPr>
                <w:rFonts w:ascii="Arial" w:eastAsia="Times New Roman" w:hAnsi="Arial" w:cs="Arial"/>
                <w:sz w:val="28"/>
                <w:szCs w:val="28"/>
                <w:lang w:eastAsia="en-GB"/>
              </w:rPr>
              <w:t xml:space="preserve"> with the estate particularly the lease of the playing field but also a map of permissive routes but there were other issues such as Bonds and Moors Lane and a collapsed wall near Just Cartridges. It was agreed that DP would draft a letter for circulation and a meeting with the estate would be suggested. As far as the collapsed wall whilst it was the estates responsibility other methods might be investigated and DP would try and organise a meeting about it. </w:t>
            </w:r>
          </w:p>
        </w:tc>
      </w:tr>
      <w:tr w:rsidR="00596815" w14:paraId="0A313967" w14:textId="77777777" w:rsidTr="005E00FF">
        <w:tc>
          <w:tcPr>
            <w:tcW w:w="1101" w:type="dxa"/>
          </w:tcPr>
          <w:p w14:paraId="1D679A7E" w14:textId="6734A71B" w:rsidR="00596815" w:rsidRDefault="00596815"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lastRenderedPageBreak/>
              <w:t>15</w:t>
            </w:r>
          </w:p>
        </w:tc>
        <w:tc>
          <w:tcPr>
            <w:tcW w:w="7415" w:type="dxa"/>
          </w:tcPr>
          <w:p w14:paraId="2A9E9C4E" w14:textId="4BED6CF0" w:rsidR="00596815" w:rsidRPr="008F4D67" w:rsidRDefault="00596815" w:rsidP="005E00FF">
            <w:pPr>
              <w:rPr>
                <w:rFonts w:ascii="Arial" w:eastAsia="Times New Roman" w:hAnsi="Arial" w:cs="Arial"/>
                <w:sz w:val="28"/>
                <w:szCs w:val="28"/>
                <w:lang w:eastAsia="en-GB"/>
              </w:rPr>
            </w:pPr>
            <w:r w:rsidRPr="008F4D67">
              <w:rPr>
                <w:rFonts w:ascii="Arial" w:eastAsia="Times New Roman" w:hAnsi="Arial" w:cs="Arial"/>
                <w:sz w:val="28"/>
                <w:szCs w:val="28"/>
                <w:lang w:eastAsia="en-GB"/>
              </w:rPr>
              <w:t>Opportunity for any County Councillor and / or District Councillor to update the Parish Council on any matter of relevance or concern</w:t>
            </w:r>
            <w:r w:rsidR="00A4536A">
              <w:rPr>
                <w:rFonts w:ascii="Arial" w:eastAsia="Times New Roman" w:hAnsi="Arial" w:cs="Arial"/>
                <w:sz w:val="28"/>
                <w:szCs w:val="28"/>
                <w:lang w:eastAsia="en-GB"/>
              </w:rPr>
              <w:t xml:space="preserve"> – There were no councillors present and no reports from either the CC or DC</w:t>
            </w:r>
          </w:p>
          <w:p w14:paraId="21DF2F95" w14:textId="77777777" w:rsidR="00596815" w:rsidRPr="008F4D67" w:rsidRDefault="00596815" w:rsidP="005E00FF">
            <w:pPr>
              <w:rPr>
                <w:rFonts w:ascii="Arial" w:eastAsia="Times New Roman" w:hAnsi="Arial" w:cs="Arial"/>
                <w:sz w:val="28"/>
                <w:szCs w:val="28"/>
                <w:lang w:eastAsia="en-GB"/>
              </w:rPr>
            </w:pPr>
          </w:p>
        </w:tc>
      </w:tr>
      <w:tr w:rsidR="00596815" w14:paraId="08E2EC0E" w14:textId="77777777" w:rsidTr="005E00FF">
        <w:tc>
          <w:tcPr>
            <w:tcW w:w="1101" w:type="dxa"/>
          </w:tcPr>
          <w:p w14:paraId="1D73E8D4" w14:textId="77777777" w:rsidR="00596815" w:rsidRDefault="00596815"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t>16</w:t>
            </w:r>
          </w:p>
        </w:tc>
        <w:tc>
          <w:tcPr>
            <w:tcW w:w="7415" w:type="dxa"/>
          </w:tcPr>
          <w:p w14:paraId="02B7E0A4" w14:textId="77777777" w:rsidR="00596815" w:rsidRPr="00EB57DD" w:rsidRDefault="00596815" w:rsidP="005E00FF">
            <w:pPr>
              <w:pStyle w:val="address"/>
              <w:shd w:val="clear" w:color="auto" w:fill="FDFDF1"/>
              <w:spacing w:before="0" w:beforeAutospacing="0" w:after="0" w:afterAutospacing="0"/>
              <w:rPr>
                <w:rFonts w:ascii="Arial" w:hAnsi="Arial" w:cs="Arial"/>
                <w:sz w:val="28"/>
                <w:szCs w:val="28"/>
              </w:rPr>
            </w:pPr>
            <w:r w:rsidRPr="00EB57DD">
              <w:rPr>
                <w:rFonts w:ascii="Arial" w:eastAsia="Times New Roman" w:hAnsi="Arial" w:cs="Arial"/>
                <w:sz w:val="28"/>
                <w:szCs w:val="28"/>
                <w:lang w:eastAsia="en-GB"/>
              </w:rPr>
              <w:t xml:space="preserve">Planning - </w:t>
            </w:r>
            <w:r w:rsidRPr="00EB57DD">
              <w:rPr>
                <w:rFonts w:ascii="Arial" w:hAnsi="Arial" w:cs="Arial"/>
                <w:sz w:val="28"/>
                <w:szCs w:val="28"/>
              </w:rPr>
              <w:t>Field House South Leigh Witney Oxfordshire OX29 6XG</w:t>
            </w:r>
          </w:p>
          <w:p w14:paraId="63319BF6" w14:textId="794499A7" w:rsidR="00596815" w:rsidRPr="00EB57DD" w:rsidRDefault="00596815" w:rsidP="005E00FF">
            <w:pPr>
              <w:pStyle w:val="metainfo"/>
              <w:shd w:val="clear" w:color="auto" w:fill="FDFDF1"/>
              <w:spacing w:before="0" w:beforeAutospacing="0" w:after="0" w:afterAutospacing="0"/>
              <w:rPr>
                <w:rFonts w:ascii="Arial" w:hAnsi="Arial" w:cs="Arial"/>
                <w:sz w:val="28"/>
                <w:szCs w:val="28"/>
              </w:rPr>
            </w:pPr>
            <w:r w:rsidRPr="00EB57DD">
              <w:rPr>
                <w:rFonts w:ascii="Arial" w:hAnsi="Arial" w:cs="Arial"/>
                <w:sz w:val="28"/>
                <w:szCs w:val="28"/>
              </w:rPr>
              <w:t>Ref. No: 23/02045/FUL new application</w:t>
            </w:r>
            <w:r w:rsidRPr="00EB57DD">
              <w:rPr>
                <w:rStyle w:val="apple-converted-space"/>
                <w:rFonts w:ascii="Arial" w:hAnsi="Arial" w:cs="Arial"/>
                <w:sz w:val="28"/>
                <w:szCs w:val="28"/>
              </w:rPr>
              <w:t> </w:t>
            </w:r>
            <w:r w:rsidR="00A4536A" w:rsidRPr="00EB57DD">
              <w:rPr>
                <w:rStyle w:val="apple-converted-space"/>
                <w:rFonts w:ascii="Arial" w:hAnsi="Arial" w:cs="Arial"/>
                <w:sz w:val="28"/>
                <w:szCs w:val="28"/>
              </w:rPr>
              <w:t>– A draft objection was circulated to the PC in advance of the meeting. It was proposed, seconded and passed unanimously that it should be submitted as the views of the PC to WODC</w:t>
            </w:r>
            <w:r w:rsidRPr="00EB57DD">
              <w:rPr>
                <w:rStyle w:val="apple-converted-space"/>
                <w:rFonts w:ascii="Arial" w:hAnsi="Arial" w:cs="Arial"/>
                <w:sz w:val="28"/>
                <w:szCs w:val="28"/>
              </w:rPr>
              <w:t> </w:t>
            </w:r>
          </w:p>
          <w:p w14:paraId="013928E8" w14:textId="77777777" w:rsidR="00596815" w:rsidRPr="007245D4" w:rsidRDefault="00596815" w:rsidP="005E00FF">
            <w:pPr>
              <w:rPr>
                <w:rFonts w:ascii="Arial" w:eastAsia="Times New Roman" w:hAnsi="Arial" w:cs="Arial"/>
                <w:sz w:val="28"/>
                <w:szCs w:val="28"/>
                <w:lang w:eastAsia="en-GB"/>
              </w:rPr>
            </w:pPr>
          </w:p>
        </w:tc>
      </w:tr>
      <w:tr w:rsidR="00596815" w14:paraId="0FC9664B" w14:textId="77777777" w:rsidTr="005E00FF">
        <w:tc>
          <w:tcPr>
            <w:tcW w:w="1101" w:type="dxa"/>
          </w:tcPr>
          <w:p w14:paraId="0486892B" w14:textId="77777777" w:rsidR="00596815" w:rsidRDefault="00596815"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t>17</w:t>
            </w:r>
          </w:p>
        </w:tc>
        <w:tc>
          <w:tcPr>
            <w:tcW w:w="7415" w:type="dxa"/>
          </w:tcPr>
          <w:p w14:paraId="3848D874" w14:textId="4249F45D" w:rsidR="00596815" w:rsidRPr="008F4D67" w:rsidRDefault="00596815" w:rsidP="005E00FF">
            <w:pPr>
              <w:rPr>
                <w:rFonts w:ascii="Arial" w:eastAsia="Times New Roman" w:hAnsi="Arial" w:cs="Arial"/>
                <w:sz w:val="28"/>
                <w:szCs w:val="28"/>
                <w:lang w:eastAsia="en-GB"/>
              </w:rPr>
            </w:pPr>
            <w:r w:rsidRPr="008F4D67">
              <w:rPr>
                <w:rFonts w:ascii="Arial" w:eastAsia="Times New Roman" w:hAnsi="Arial" w:cs="Arial"/>
                <w:sz w:val="28"/>
                <w:szCs w:val="28"/>
                <w:lang w:eastAsia="en-GB"/>
              </w:rPr>
              <w:t xml:space="preserve">Date of next meeting </w:t>
            </w:r>
            <w:r w:rsidR="00E54137">
              <w:rPr>
                <w:rFonts w:ascii="Arial" w:eastAsia="Times New Roman" w:hAnsi="Arial" w:cs="Arial"/>
                <w:sz w:val="28"/>
                <w:szCs w:val="28"/>
                <w:lang w:eastAsia="en-GB"/>
              </w:rPr>
              <w:t xml:space="preserve"> - 21</w:t>
            </w:r>
            <w:r w:rsidR="00E54137" w:rsidRPr="00E54137">
              <w:rPr>
                <w:rFonts w:ascii="Arial" w:eastAsia="Times New Roman" w:hAnsi="Arial" w:cs="Arial"/>
                <w:sz w:val="28"/>
                <w:szCs w:val="28"/>
                <w:vertAlign w:val="superscript"/>
                <w:lang w:eastAsia="en-GB"/>
              </w:rPr>
              <w:t>st</w:t>
            </w:r>
            <w:r w:rsidR="00E54137">
              <w:rPr>
                <w:rFonts w:ascii="Arial" w:eastAsia="Times New Roman" w:hAnsi="Arial" w:cs="Arial"/>
                <w:sz w:val="28"/>
                <w:szCs w:val="28"/>
                <w:lang w:eastAsia="en-GB"/>
              </w:rPr>
              <w:t xml:space="preserve"> September</w:t>
            </w:r>
            <w:r w:rsidR="00A4536A">
              <w:rPr>
                <w:rFonts w:ascii="Arial" w:eastAsia="Times New Roman" w:hAnsi="Arial" w:cs="Arial"/>
                <w:sz w:val="28"/>
                <w:szCs w:val="28"/>
                <w:lang w:eastAsia="en-GB"/>
              </w:rPr>
              <w:t xml:space="preserve"> 2023</w:t>
            </w:r>
          </w:p>
          <w:p w14:paraId="5DA4A135" w14:textId="77777777" w:rsidR="00596815" w:rsidRPr="008F4D67" w:rsidRDefault="00596815" w:rsidP="005E00FF">
            <w:pPr>
              <w:rPr>
                <w:rFonts w:ascii="Arial" w:eastAsia="Times New Roman" w:hAnsi="Arial" w:cs="Arial"/>
                <w:sz w:val="28"/>
                <w:szCs w:val="28"/>
                <w:lang w:eastAsia="en-GB"/>
              </w:rPr>
            </w:pPr>
          </w:p>
        </w:tc>
      </w:tr>
      <w:tr w:rsidR="00A4536A" w14:paraId="5FF40AF3" w14:textId="77777777" w:rsidTr="005E00FF">
        <w:tc>
          <w:tcPr>
            <w:tcW w:w="1101" w:type="dxa"/>
          </w:tcPr>
          <w:p w14:paraId="31DDAEF1" w14:textId="305506C9" w:rsidR="00A4536A" w:rsidRDefault="00A4536A" w:rsidP="005E00FF">
            <w:pPr>
              <w:jc w:val="center"/>
              <w:rPr>
                <w:rFonts w:ascii="Arial" w:eastAsia="Times New Roman" w:hAnsi="Arial" w:cs="Arial"/>
                <w:sz w:val="28"/>
                <w:szCs w:val="28"/>
                <w:lang w:eastAsia="en-GB"/>
              </w:rPr>
            </w:pPr>
            <w:r>
              <w:rPr>
                <w:rFonts w:ascii="Arial" w:eastAsia="Times New Roman" w:hAnsi="Arial" w:cs="Arial"/>
                <w:sz w:val="28"/>
                <w:szCs w:val="28"/>
                <w:lang w:eastAsia="en-GB"/>
              </w:rPr>
              <w:t>18</w:t>
            </w:r>
          </w:p>
        </w:tc>
        <w:tc>
          <w:tcPr>
            <w:tcW w:w="7415" w:type="dxa"/>
          </w:tcPr>
          <w:p w14:paraId="48F2262F" w14:textId="77777777" w:rsidR="00A4536A" w:rsidRDefault="00A4536A" w:rsidP="005E00FF">
            <w:pPr>
              <w:rPr>
                <w:rFonts w:ascii="Arial" w:eastAsia="Times New Roman" w:hAnsi="Arial" w:cs="Arial"/>
                <w:sz w:val="28"/>
                <w:szCs w:val="28"/>
                <w:lang w:eastAsia="en-GB"/>
              </w:rPr>
            </w:pPr>
            <w:r>
              <w:rPr>
                <w:rFonts w:ascii="Arial" w:eastAsia="Times New Roman" w:hAnsi="Arial" w:cs="Arial"/>
                <w:sz w:val="28"/>
                <w:szCs w:val="28"/>
                <w:lang w:eastAsia="en-GB"/>
              </w:rPr>
              <w:t>Points of information</w:t>
            </w:r>
          </w:p>
          <w:p w14:paraId="5E29C091" w14:textId="4D23EA63" w:rsidR="00A4536A" w:rsidRDefault="00B2295D" w:rsidP="00A4536A">
            <w:pPr>
              <w:rPr>
                <w:rFonts w:ascii="Arial" w:eastAsia="Times New Roman" w:hAnsi="Arial" w:cs="Arial"/>
                <w:color w:val="2C363A"/>
                <w:sz w:val="16"/>
                <w:szCs w:val="16"/>
                <w:shd w:val="clear" w:color="auto" w:fill="FFFFFF"/>
              </w:rPr>
            </w:pPr>
            <w:r>
              <w:rPr>
                <w:rFonts w:ascii="Arial" w:eastAsia="Times New Roman" w:hAnsi="Arial" w:cs="Arial"/>
                <w:sz w:val="20"/>
                <w:szCs w:val="20"/>
                <w:lang w:eastAsia="en-GB"/>
              </w:rPr>
              <w:t xml:space="preserve">(1) </w:t>
            </w:r>
            <w:r w:rsidR="00A4536A" w:rsidRPr="00EB57DD">
              <w:rPr>
                <w:rFonts w:ascii="Arial" w:eastAsia="Times New Roman" w:hAnsi="Arial" w:cs="Arial"/>
                <w:sz w:val="20"/>
                <w:szCs w:val="20"/>
                <w:lang w:eastAsia="en-GB"/>
              </w:rPr>
              <w:t xml:space="preserve">Mobile Signal - Since the newsletter was written – BT/EE have responded substantively as follows </w:t>
            </w:r>
            <w:r w:rsidR="000827F8">
              <w:rPr>
                <w:rFonts w:ascii="Arial" w:eastAsia="Times New Roman" w:hAnsi="Arial" w:cs="Arial"/>
                <w:sz w:val="20"/>
                <w:szCs w:val="20"/>
                <w:lang w:eastAsia="en-GB"/>
              </w:rPr>
              <w:t xml:space="preserve">   “</w:t>
            </w:r>
            <w:r w:rsidR="00A4536A" w:rsidRPr="00A4536A">
              <w:rPr>
                <w:rFonts w:ascii="Arial" w:eastAsia="Times New Roman" w:hAnsi="Arial" w:cs="Arial"/>
                <w:color w:val="2C363A"/>
                <w:sz w:val="16"/>
                <w:szCs w:val="16"/>
                <w:shd w:val="clear" w:color="auto" w:fill="FFFFFF"/>
              </w:rPr>
              <w:t xml:space="preserve">Firstly, while we noted that while EE coverage across the broader level falls within acceptable regulatory standards, we know of particular coverage issues in the South Leigh area based on customer complaints in the area, which you have raised with us. As such, you have been in discussion with EE about whether changes could be made to the infrastructure to improve the </w:t>
            </w:r>
            <w:proofErr w:type="spellStart"/>
            <w:proofErr w:type="gramStart"/>
            <w:r w:rsidR="00A4536A" w:rsidRPr="00A4536A">
              <w:rPr>
                <w:rFonts w:ascii="Arial" w:eastAsia="Times New Roman" w:hAnsi="Arial" w:cs="Arial"/>
                <w:color w:val="2C363A"/>
                <w:sz w:val="16"/>
                <w:szCs w:val="16"/>
                <w:shd w:val="clear" w:color="auto" w:fill="FFFFFF"/>
              </w:rPr>
              <w:t>services.I</w:t>
            </w:r>
            <w:proofErr w:type="spellEnd"/>
            <w:proofErr w:type="gramEnd"/>
            <w:r w:rsidR="00A4536A" w:rsidRPr="00A4536A">
              <w:rPr>
                <w:rFonts w:ascii="Arial" w:eastAsia="Times New Roman" w:hAnsi="Arial" w:cs="Arial"/>
                <w:color w:val="2C363A"/>
                <w:sz w:val="16"/>
                <w:szCs w:val="16"/>
                <w:shd w:val="clear" w:color="auto" w:fill="FFFFFF"/>
              </w:rPr>
              <w:t xml:space="preserve"> now have an update from our networks team about how we're seeking to address this. I'm pleased to say that we're making good progress to improve our coverage performance in the area. We are planning to increase the height of the tower to overcome the tree clutter which is blocking a lot of the coverage to the area. Build costs have been approved and we are ready to proceed subject to appropriate satisfaction from the local planning </w:t>
            </w:r>
            <w:proofErr w:type="spellStart"/>
            <w:proofErr w:type="gramStart"/>
            <w:r w:rsidR="00A4536A" w:rsidRPr="00A4536A">
              <w:rPr>
                <w:rFonts w:ascii="Arial" w:eastAsia="Times New Roman" w:hAnsi="Arial" w:cs="Arial"/>
                <w:color w:val="2C363A"/>
                <w:sz w:val="16"/>
                <w:szCs w:val="16"/>
                <w:shd w:val="clear" w:color="auto" w:fill="FFFFFF"/>
              </w:rPr>
              <w:t>authority.We</w:t>
            </w:r>
            <w:proofErr w:type="spellEnd"/>
            <w:proofErr w:type="gramEnd"/>
            <w:r w:rsidR="00A4536A" w:rsidRPr="00A4536A">
              <w:rPr>
                <w:rFonts w:ascii="Arial" w:eastAsia="Times New Roman" w:hAnsi="Arial" w:cs="Arial"/>
                <w:color w:val="2C363A"/>
                <w:sz w:val="16"/>
                <w:szCs w:val="16"/>
                <w:shd w:val="clear" w:color="auto" w:fill="FFFFFF"/>
              </w:rPr>
              <w:t xml:space="preserve"> already have planning consent, however the council did apply some planning conditions and in particular a request for an Ecological Badger Survey. This survey is scheduled to proceed as soon as the Site Provider allows us access to the mast site on their land.</w:t>
            </w:r>
            <w:r w:rsidR="00A4536A">
              <w:rPr>
                <w:rFonts w:ascii="Arial" w:eastAsia="Times New Roman" w:hAnsi="Arial" w:cs="Arial"/>
                <w:color w:val="2C363A"/>
                <w:sz w:val="16"/>
                <w:szCs w:val="16"/>
                <w:shd w:val="clear" w:color="auto" w:fill="FFFFFF"/>
              </w:rPr>
              <w:t xml:space="preserve"> </w:t>
            </w:r>
            <w:r w:rsidR="00A4536A" w:rsidRPr="00A4536A">
              <w:rPr>
                <w:rFonts w:ascii="Arial" w:eastAsia="Times New Roman" w:hAnsi="Arial" w:cs="Arial"/>
                <w:color w:val="2C363A"/>
                <w:sz w:val="16"/>
                <w:szCs w:val="16"/>
                <w:shd w:val="clear" w:color="auto" w:fill="FFFFFF"/>
              </w:rPr>
              <w:t>We're confident that this will help us address the coverage issues in South Leigh.</w:t>
            </w:r>
            <w:r w:rsidR="00A4536A">
              <w:rPr>
                <w:rFonts w:ascii="Arial" w:eastAsia="Times New Roman" w:hAnsi="Arial" w:cs="Arial"/>
                <w:color w:val="2C363A"/>
                <w:sz w:val="16"/>
                <w:szCs w:val="16"/>
                <w:shd w:val="clear" w:color="auto" w:fill="FFFFFF"/>
              </w:rPr>
              <w:t>”</w:t>
            </w:r>
          </w:p>
          <w:p w14:paraId="13C429B2" w14:textId="77777777" w:rsidR="000A2B75" w:rsidRDefault="000A2B75" w:rsidP="00A4536A">
            <w:pPr>
              <w:rPr>
                <w:rFonts w:ascii="Arial" w:eastAsia="Times New Roman" w:hAnsi="Arial" w:cs="Arial"/>
                <w:color w:val="2C363A"/>
                <w:sz w:val="16"/>
                <w:szCs w:val="16"/>
                <w:shd w:val="clear" w:color="auto" w:fill="FFFFFF"/>
              </w:rPr>
            </w:pPr>
          </w:p>
          <w:p w14:paraId="67804AFB" w14:textId="75E3A91C" w:rsidR="000A2B75" w:rsidRDefault="00B2295D" w:rsidP="00A4536A">
            <w:pPr>
              <w:rPr>
                <w:rFonts w:ascii="Arial" w:eastAsia="Times New Roman" w:hAnsi="Arial" w:cs="Arial"/>
                <w:color w:val="2C363A"/>
                <w:sz w:val="16"/>
                <w:szCs w:val="16"/>
                <w:shd w:val="clear" w:color="auto" w:fill="FFFFFF"/>
              </w:rPr>
            </w:pPr>
            <w:r>
              <w:rPr>
                <w:rFonts w:ascii="Arial" w:eastAsia="Times New Roman" w:hAnsi="Arial" w:cs="Arial"/>
                <w:color w:val="2C363A"/>
                <w:sz w:val="16"/>
                <w:szCs w:val="16"/>
                <w:shd w:val="clear" w:color="auto" w:fill="FFFFFF"/>
              </w:rPr>
              <w:t xml:space="preserve">(2) </w:t>
            </w:r>
            <w:r w:rsidR="000A2B75">
              <w:rPr>
                <w:rFonts w:ascii="Arial" w:eastAsia="Times New Roman" w:hAnsi="Arial" w:cs="Arial"/>
                <w:color w:val="2C363A"/>
                <w:sz w:val="16"/>
                <w:szCs w:val="16"/>
                <w:shd w:val="clear" w:color="auto" w:fill="FFFFFF"/>
              </w:rPr>
              <w:t>The owners of the house at the old railway crossing had very courteously indicated that they wanted to cut down the leylandii tree hedge and whilst this was not within the PC’s remit to approve or not approve there was unanimous support and agreement that this was an excellent idea and alternatives would be informally suggested</w:t>
            </w:r>
          </w:p>
          <w:p w14:paraId="39DB8C83" w14:textId="77777777" w:rsidR="00B2295D" w:rsidRDefault="00B2295D" w:rsidP="00A4536A">
            <w:pPr>
              <w:rPr>
                <w:rFonts w:ascii="Arial" w:eastAsia="Times New Roman" w:hAnsi="Arial" w:cs="Arial"/>
                <w:color w:val="2C363A"/>
                <w:sz w:val="16"/>
                <w:szCs w:val="16"/>
                <w:shd w:val="clear" w:color="auto" w:fill="FFFFFF"/>
              </w:rPr>
            </w:pPr>
          </w:p>
          <w:p w14:paraId="36AA4273" w14:textId="77777777" w:rsidR="00B2295D" w:rsidRDefault="00B2295D" w:rsidP="00A4536A">
            <w:pPr>
              <w:rPr>
                <w:rFonts w:ascii="Arial" w:eastAsia="Times New Roman" w:hAnsi="Arial" w:cs="Arial"/>
                <w:color w:val="2C363A"/>
                <w:sz w:val="16"/>
                <w:szCs w:val="16"/>
                <w:shd w:val="clear" w:color="auto" w:fill="FFFFFF"/>
              </w:rPr>
            </w:pPr>
            <w:r>
              <w:rPr>
                <w:rFonts w:ascii="Arial" w:eastAsia="Times New Roman" w:hAnsi="Arial" w:cs="Arial"/>
                <w:color w:val="2C363A"/>
                <w:sz w:val="16"/>
                <w:szCs w:val="16"/>
                <w:shd w:val="clear" w:color="auto" w:fill="FFFFFF"/>
              </w:rPr>
              <w:t>(3) Martin Spurrier has again saved the village money by cutting the south side of the village green.</w:t>
            </w:r>
          </w:p>
          <w:p w14:paraId="3CC40CD8" w14:textId="77777777" w:rsidR="00B2295D" w:rsidRDefault="00B2295D" w:rsidP="00A4536A">
            <w:pPr>
              <w:rPr>
                <w:rFonts w:ascii="Arial" w:eastAsia="Times New Roman" w:hAnsi="Arial" w:cs="Arial"/>
                <w:color w:val="2C363A"/>
                <w:sz w:val="16"/>
                <w:szCs w:val="16"/>
                <w:shd w:val="clear" w:color="auto" w:fill="FFFFFF"/>
              </w:rPr>
            </w:pPr>
          </w:p>
          <w:p w14:paraId="180127FA" w14:textId="239F50AE" w:rsidR="00B2295D" w:rsidRPr="00A4536A" w:rsidRDefault="00B2295D" w:rsidP="00A4536A">
            <w:pPr>
              <w:rPr>
                <w:rFonts w:ascii="Arial" w:eastAsia="Times New Roman" w:hAnsi="Arial" w:cs="Arial"/>
                <w:sz w:val="16"/>
                <w:szCs w:val="16"/>
              </w:rPr>
            </w:pPr>
            <w:r>
              <w:rPr>
                <w:rFonts w:ascii="Arial" w:eastAsia="Times New Roman" w:hAnsi="Arial" w:cs="Arial"/>
                <w:color w:val="2C363A"/>
                <w:sz w:val="16"/>
                <w:szCs w:val="16"/>
                <w:shd w:val="clear" w:color="auto" w:fill="FFFFFF"/>
              </w:rPr>
              <w:t>(4) Bonds Lane has been cleared again by Martin Spurrier and Moors Lane is now in a much better condition</w:t>
            </w:r>
          </w:p>
          <w:p w14:paraId="208D1890" w14:textId="4A1CE94B" w:rsidR="00A4536A" w:rsidRPr="008F4D67" w:rsidRDefault="00A4536A" w:rsidP="005E00FF">
            <w:pPr>
              <w:rPr>
                <w:rFonts w:ascii="Arial" w:eastAsia="Times New Roman" w:hAnsi="Arial" w:cs="Arial"/>
                <w:sz w:val="28"/>
                <w:szCs w:val="28"/>
                <w:lang w:eastAsia="en-GB"/>
              </w:rPr>
            </w:pPr>
            <w:r>
              <w:rPr>
                <w:rFonts w:ascii="Arial" w:eastAsia="Times New Roman" w:hAnsi="Arial" w:cs="Arial"/>
                <w:sz w:val="28"/>
                <w:szCs w:val="28"/>
                <w:lang w:eastAsia="en-GB"/>
              </w:rPr>
              <w:t xml:space="preserve"> </w:t>
            </w:r>
          </w:p>
        </w:tc>
      </w:tr>
    </w:tbl>
    <w:p w14:paraId="3C65FE46" w14:textId="482D96DB" w:rsidR="00596815" w:rsidRPr="00746575" w:rsidRDefault="00596815" w:rsidP="00596815">
      <w:pPr>
        <w:jc w:val="center"/>
        <w:rPr>
          <w:rFonts w:ascii="Arial" w:eastAsia="Times New Roman" w:hAnsi="Arial" w:cs="Arial"/>
          <w:sz w:val="28"/>
          <w:szCs w:val="28"/>
          <w:lang w:eastAsia="en-GB"/>
        </w:rPr>
      </w:pPr>
    </w:p>
    <w:p w14:paraId="698BB918" w14:textId="0A374C21" w:rsidR="00A4536A" w:rsidRPr="001E5DA9" w:rsidRDefault="00A4536A" w:rsidP="00A4536A">
      <w:pPr>
        <w:shd w:val="clear" w:color="auto" w:fill="FFFFFF"/>
        <w:spacing w:line="360" w:lineRule="atLeast"/>
        <w:jc w:val="center"/>
        <w:textAlignment w:val="center"/>
        <w:rPr>
          <w:rFonts w:ascii="Arial" w:eastAsia="Times New Roman" w:hAnsi="Arial" w:cs="Arial"/>
          <w:sz w:val="36"/>
          <w:szCs w:val="36"/>
        </w:rPr>
      </w:pPr>
      <w:r w:rsidRPr="001E5DA9">
        <w:rPr>
          <w:rFonts w:ascii="Arial" w:eastAsia="Times New Roman" w:hAnsi="Arial" w:cs="Arial"/>
          <w:sz w:val="36"/>
          <w:szCs w:val="36"/>
        </w:rPr>
        <w:lastRenderedPageBreak/>
        <w:t xml:space="preserve">Schedule of </w:t>
      </w:r>
      <w:r>
        <w:rPr>
          <w:rFonts w:ascii="Arial" w:eastAsia="Times New Roman" w:hAnsi="Arial" w:cs="Arial"/>
          <w:sz w:val="36"/>
          <w:szCs w:val="36"/>
        </w:rPr>
        <w:t xml:space="preserve">approved </w:t>
      </w:r>
      <w:r w:rsidRPr="001E5DA9">
        <w:rPr>
          <w:rFonts w:ascii="Arial" w:eastAsia="Times New Roman" w:hAnsi="Arial" w:cs="Arial"/>
          <w:sz w:val="36"/>
          <w:szCs w:val="36"/>
        </w:rPr>
        <w:t>payments</w:t>
      </w:r>
      <w:r>
        <w:rPr>
          <w:rFonts w:ascii="Arial" w:eastAsia="Times New Roman" w:hAnsi="Arial" w:cs="Arial"/>
          <w:sz w:val="36"/>
          <w:szCs w:val="36"/>
        </w:rPr>
        <w:t xml:space="preserve"> since last PC meeting</w:t>
      </w:r>
      <w:r w:rsidRPr="001E5DA9">
        <w:rPr>
          <w:rFonts w:ascii="Arial" w:eastAsia="Times New Roman" w:hAnsi="Arial" w:cs="Arial"/>
          <w:sz w:val="36"/>
          <w:szCs w:val="36"/>
        </w:rPr>
        <w:br/>
      </w:r>
    </w:p>
    <w:p w14:paraId="3048C41B" w14:textId="77777777" w:rsidR="00A4536A" w:rsidRPr="001E5DA9" w:rsidRDefault="00A4536A" w:rsidP="00A4536A">
      <w:pPr>
        <w:shd w:val="clear" w:color="auto" w:fill="FFFFFF"/>
        <w:spacing w:line="360" w:lineRule="atLeast"/>
        <w:textAlignment w:val="center"/>
        <w:rPr>
          <w:rFonts w:ascii="Expert Sans Regular" w:eastAsia="Times New Roman" w:hAnsi="Expert Sans Regular" w:cs="Times New Roman"/>
          <w:color w:val="0076B6"/>
          <w:sz w:val="15"/>
          <w:szCs w:val="15"/>
        </w:rPr>
      </w:pPr>
      <w:r w:rsidRPr="001E5DA9">
        <w:rPr>
          <w:rFonts w:ascii="Expert Sans Regular" w:eastAsia="Times New Roman" w:hAnsi="Expert Sans Regular" w:cs="Times New Roman"/>
          <w:color w:val="0076B6"/>
          <w:sz w:val="15"/>
          <w:szCs w:val="15"/>
        </w:rPr>
        <w:t>Thu, 3 Aug 23</w:t>
      </w:r>
    </w:p>
    <w:p w14:paraId="72981958" w14:textId="77777777" w:rsidR="00A4536A" w:rsidRPr="001E5DA9" w:rsidRDefault="00A4536A" w:rsidP="00A4536A">
      <w:pPr>
        <w:shd w:val="clear" w:color="auto" w:fill="FFFFFF"/>
        <w:wordWrap w:val="0"/>
        <w:spacing w:line="360" w:lineRule="atLeast"/>
        <w:textAlignment w:val="center"/>
        <w:rPr>
          <w:rFonts w:ascii="Expert Sans Regular" w:eastAsia="Times New Roman" w:hAnsi="Expert Sans Regular" w:cs="Times New Roman"/>
          <w:color w:val="00003A"/>
          <w:sz w:val="15"/>
          <w:szCs w:val="15"/>
        </w:rPr>
      </w:pPr>
      <w:r w:rsidRPr="001E5DA9">
        <w:rPr>
          <w:rFonts w:ascii="Expert Sans Regular" w:eastAsia="Times New Roman" w:hAnsi="Expert Sans Regular" w:cs="Times New Roman"/>
          <w:color w:val="00003A"/>
          <w:bdr w:val="none" w:sz="0" w:space="0" w:color="auto" w:frame="1"/>
        </w:rPr>
        <w:t>MR DAVID J ABBOTS</w:t>
      </w:r>
      <w:r>
        <w:rPr>
          <w:rFonts w:ascii="Expert Sans Regular" w:eastAsia="Times New Roman" w:hAnsi="Expert Sans Regular" w:cs="Times New Roman"/>
          <w:color w:val="00003A"/>
          <w:bdr w:val="none" w:sz="0" w:space="0" w:color="auto" w:frame="1"/>
        </w:rPr>
        <w:t xml:space="preserve"> Grass Cutting</w:t>
      </w:r>
    </w:p>
    <w:p w14:paraId="5011477E" w14:textId="77777777" w:rsidR="00A4536A" w:rsidRPr="001E5DA9" w:rsidRDefault="00A4536A" w:rsidP="00A4536A">
      <w:pPr>
        <w:shd w:val="clear" w:color="auto" w:fill="FFFFFF"/>
        <w:spacing w:line="360" w:lineRule="atLeast"/>
        <w:jc w:val="right"/>
        <w:textAlignment w:val="baseline"/>
        <w:rPr>
          <w:rFonts w:ascii="Expert Sans Regular" w:eastAsia="Times New Roman" w:hAnsi="Expert Sans Regular" w:cs="Times New Roman"/>
          <w:color w:val="333333"/>
        </w:rPr>
      </w:pPr>
      <w:r w:rsidRPr="001E5DA9">
        <w:rPr>
          <w:rFonts w:ascii="Expert Sans Regular" w:eastAsia="Times New Roman" w:hAnsi="Expert Sans Regular" w:cs="Times New Roman"/>
          <w:color w:val="333333"/>
        </w:rPr>
        <w:t>£330.00</w:t>
      </w:r>
    </w:p>
    <w:p w14:paraId="41F096CC" w14:textId="77777777" w:rsidR="00A4536A" w:rsidRPr="001E5DA9" w:rsidRDefault="00A4536A" w:rsidP="00A4536A">
      <w:pPr>
        <w:shd w:val="clear" w:color="auto" w:fill="FFFFFF"/>
        <w:spacing w:line="360" w:lineRule="atLeast"/>
        <w:jc w:val="right"/>
        <w:textAlignment w:val="center"/>
        <w:rPr>
          <w:rFonts w:ascii="Expert Sans Regular" w:eastAsia="Times New Roman" w:hAnsi="Expert Sans Regular" w:cs="Times New Roman"/>
          <w:b/>
          <w:bCs/>
          <w:color w:val="333333"/>
          <w:sz w:val="15"/>
          <w:szCs w:val="15"/>
        </w:rPr>
      </w:pPr>
    </w:p>
    <w:p w14:paraId="45D5EAC6" w14:textId="77777777" w:rsidR="00A4536A" w:rsidRPr="001E5DA9" w:rsidRDefault="00A4536A" w:rsidP="00A4536A">
      <w:pPr>
        <w:shd w:val="clear" w:color="auto" w:fill="FFFFFF"/>
        <w:spacing w:line="360" w:lineRule="atLeast"/>
        <w:textAlignment w:val="center"/>
        <w:rPr>
          <w:rFonts w:ascii="Expert Sans Regular" w:eastAsia="Times New Roman" w:hAnsi="Expert Sans Regular" w:cs="Times New Roman"/>
          <w:color w:val="0076B6"/>
          <w:sz w:val="15"/>
          <w:szCs w:val="15"/>
        </w:rPr>
      </w:pPr>
      <w:r w:rsidRPr="001E5DA9">
        <w:rPr>
          <w:rFonts w:ascii="Expert Sans Regular" w:eastAsia="Times New Roman" w:hAnsi="Expert Sans Regular" w:cs="Times New Roman"/>
          <w:color w:val="0076B6"/>
          <w:sz w:val="15"/>
          <w:szCs w:val="15"/>
        </w:rPr>
        <w:t>Thu, 3 Aug 23</w:t>
      </w:r>
    </w:p>
    <w:p w14:paraId="3A9C7F87" w14:textId="77777777" w:rsidR="00A4536A" w:rsidRPr="001E5DA9" w:rsidRDefault="00A4536A" w:rsidP="00A4536A">
      <w:pPr>
        <w:shd w:val="clear" w:color="auto" w:fill="FFFFFF"/>
        <w:wordWrap w:val="0"/>
        <w:spacing w:line="360" w:lineRule="atLeast"/>
        <w:textAlignment w:val="center"/>
        <w:rPr>
          <w:rFonts w:ascii="Expert Sans Regular" w:eastAsia="Times New Roman" w:hAnsi="Expert Sans Regular" w:cs="Times New Roman"/>
          <w:color w:val="00003A"/>
          <w:sz w:val="15"/>
          <w:szCs w:val="15"/>
        </w:rPr>
      </w:pPr>
      <w:r w:rsidRPr="001E5DA9">
        <w:rPr>
          <w:rFonts w:ascii="Expert Sans Regular" w:eastAsia="Times New Roman" w:hAnsi="Expert Sans Regular" w:cs="Times New Roman"/>
          <w:color w:val="00003A"/>
          <w:bdr w:val="none" w:sz="0" w:space="0" w:color="auto" w:frame="1"/>
        </w:rPr>
        <w:t>RITA E SAWREY-WOOD</w:t>
      </w:r>
      <w:r>
        <w:rPr>
          <w:rFonts w:ascii="Expert Sans Regular" w:eastAsia="Times New Roman" w:hAnsi="Expert Sans Regular" w:cs="Times New Roman"/>
          <w:color w:val="00003A"/>
          <w:bdr w:val="none" w:sz="0" w:space="0" w:color="auto" w:frame="1"/>
        </w:rPr>
        <w:t xml:space="preserve"> – Photocopying agenda for </w:t>
      </w:r>
      <w:proofErr w:type="spellStart"/>
      <w:r>
        <w:rPr>
          <w:rFonts w:ascii="Expert Sans Regular" w:eastAsia="Times New Roman" w:hAnsi="Expert Sans Regular" w:cs="Times New Roman"/>
          <w:color w:val="00003A"/>
          <w:bdr w:val="none" w:sz="0" w:space="0" w:color="auto" w:frame="1"/>
        </w:rPr>
        <w:t>yr</w:t>
      </w:r>
      <w:proofErr w:type="spellEnd"/>
    </w:p>
    <w:p w14:paraId="20D53077" w14:textId="77777777" w:rsidR="00A4536A" w:rsidRPr="001E5DA9" w:rsidRDefault="00A4536A" w:rsidP="00A4536A">
      <w:pPr>
        <w:shd w:val="clear" w:color="auto" w:fill="FFFFFF"/>
        <w:spacing w:line="360" w:lineRule="atLeast"/>
        <w:jc w:val="right"/>
        <w:textAlignment w:val="baseline"/>
        <w:rPr>
          <w:rFonts w:ascii="Expert Sans Regular" w:eastAsia="Times New Roman" w:hAnsi="Expert Sans Regular" w:cs="Times New Roman"/>
          <w:color w:val="333333"/>
        </w:rPr>
      </w:pPr>
      <w:r w:rsidRPr="001E5DA9">
        <w:rPr>
          <w:rFonts w:ascii="Expert Sans Regular" w:eastAsia="Times New Roman" w:hAnsi="Expert Sans Regular" w:cs="Times New Roman"/>
          <w:color w:val="333333"/>
        </w:rPr>
        <w:t>£60.00</w:t>
      </w:r>
    </w:p>
    <w:p w14:paraId="2DB11794" w14:textId="77777777" w:rsidR="00A4536A" w:rsidRPr="001E5DA9" w:rsidRDefault="00A4536A" w:rsidP="00A4536A">
      <w:pPr>
        <w:shd w:val="clear" w:color="auto" w:fill="FFFFFF"/>
        <w:spacing w:line="360" w:lineRule="atLeast"/>
        <w:jc w:val="right"/>
        <w:textAlignment w:val="center"/>
        <w:rPr>
          <w:rFonts w:ascii="Expert Sans Regular" w:eastAsia="Times New Roman" w:hAnsi="Expert Sans Regular" w:cs="Times New Roman"/>
          <w:b/>
          <w:bCs/>
          <w:color w:val="333333"/>
          <w:sz w:val="15"/>
          <w:szCs w:val="15"/>
        </w:rPr>
      </w:pPr>
    </w:p>
    <w:p w14:paraId="7DE25424" w14:textId="77777777" w:rsidR="00A4536A" w:rsidRDefault="00A4536A" w:rsidP="00A4536A">
      <w:pPr>
        <w:shd w:val="clear" w:color="auto" w:fill="FFFFFF"/>
        <w:spacing w:line="360" w:lineRule="atLeast"/>
        <w:textAlignment w:val="center"/>
        <w:rPr>
          <w:rFonts w:ascii="Expert Sans Regular" w:eastAsia="Times New Roman" w:hAnsi="Expert Sans Regular" w:cs="Times New Roman"/>
          <w:color w:val="0076B6"/>
          <w:sz w:val="15"/>
          <w:szCs w:val="15"/>
        </w:rPr>
      </w:pPr>
    </w:p>
    <w:p w14:paraId="6EC2DEF0" w14:textId="77777777" w:rsidR="00A4536A" w:rsidRPr="001E5DA9" w:rsidRDefault="00A4536A" w:rsidP="00A4536A">
      <w:pPr>
        <w:shd w:val="clear" w:color="auto" w:fill="FFFFFF"/>
        <w:spacing w:line="360" w:lineRule="atLeast"/>
        <w:textAlignment w:val="center"/>
        <w:rPr>
          <w:rFonts w:ascii="Expert Sans Regular" w:eastAsia="Times New Roman" w:hAnsi="Expert Sans Regular" w:cs="Times New Roman"/>
          <w:color w:val="0076B6"/>
          <w:sz w:val="15"/>
          <w:szCs w:val="15"/>
        </w:rPr>
      </w:pPr>
      <w:r w:rsidRPr="001E5DA9">
        <w:rPr>
          <w:rFonts w:ascii="Expert Sans Regular" w:eastAsia="Times New Roman" w:hAnsi="Expert Sans Regular" w:cs="Times New Roman"/>
          <w:color w:val="0076B6"/>
          <w:sz w:val="15"/>
          <w:szCs w:val="15"/>
        </w:rPr>
        <w:t>Mon, 24 Jul 23</w:t>
      </w:r>
    </w:p>
    <w:p w14:paraId="44EF92C0" w14:textId="77777777" w:rsidR="00A4536A" w:rsidRPr="001E5DA9" w:rsidRDefault="00A4536A" w:rsidP="00A4536A">
      <w:pPr>
        <w:shd w:val="clear" w:color="auto" w:fill="FFFFFF"/>
        <w:wordWrap w:val="0"/>
        <w:spacing w:line="360" w:lineRule="atLeast"/>
        <w:textAlignment w:val="center"/>
        <w:rPr>
          <w:rFonts w:ascii="Expert Sans Regular" w:eastAsia="Times New Roman" w:hAnsi="Expert Sans Regular" w:cs="Times New Roman"/>
          <w:color w:val="00003A"/>
          <w:sz w:val="15"/>
          <w:szCs w:val="15"/>
        </w:rPr>
      </w:pPr>
      <w:r w:rsidRPr="001E5DA9">
        <w:rPr>
          <w:rFonts w:ascii="Expert Sans Regular" w:eastAsia="Times New Roman" w:hAnsi="Expert Sans Regular" w:cs="Times New Roman"/>
          <w:color w:val="00003A"/>
          <w:bdr w:val="none" w:sz="0" w:space="0" w:color="auto" w:frame="1"/>
        </w:rPr>
        <w:t xml:space="preserve">UBICO </w:t>
      </w:r>
      <w:proofErr w:type="gramStart"/>
      <w:r w:rsidRPr="001E5DA9">
        <w:rPr>
          <w:rFonts w:ascii="Expert Sans Regular" w:eastAsia="Times New Roman" w:hAnsi="Expert Sans Regular" w:cs="Times New Roman"/>
          <w:color w:val="00003A"/>
          <w:bdr w:val="none" w:sz="0" w:space="0" w:color="auto" w:frame="1"/>
        </w:rPr>
        <w:t>LTD</w:t>
      </w:r>
      <w:r>
        <w:rPr>
          <w:rFonts w:ascii="Expert Sans Regular" w:eastAsia="Times New Roman" w:hAnsi="Expert Sans Regular" w:cs="Times New Roman"/>
          <w:color w:val="00003A"/>
          <w:bdr w:val="none" w:sz="0" w:space="0" w:color="auto" w:frame="1"/>
        </w:rPr>
        <w:t xml:space="preserve">  Grass</w:t>
      </w:r>
      <w:proofErr w:type="gramEnd"/>
      <w:r>
        <w:rPr>
          <w:rFonts w:ascii="Expert Sans Regular" w:eastAsia="Times New Roman" w:hAnsi="Expert Sans Regular" w:cs="Times New Roman"/>
          <w:color w:val="00003A"/>
          <w:bdr w:val="none" w:sz="0" w:space="0" w:color="auto" w:frame="1"/>
        </w:rPr>
        <w:t xml:space="preserve"> Cutting</w:t>
      </w:r>
    </w:p>
    <w:p w14:paraId="35DDA971" w14:textId="77777777" w:rsidR="00A4536A" w:rsidRPr="001E5DA9" w:rsidRDefault="00A4536A" w:rsidP="00A4536A">
      <w:pPr>
        <w:shd w:val="clear" w:color="auto" w:fill="FFFFFF"/>
        <w:spacing w:line="360" w:lineRule="atLeast"/>
        <w:jc w:val="right"/>
        <w:textAlignment w:val="baseline"/>
        <w:rPr>
          <w:rFonts w:ascii="Expert Sans Regular" w:eastAsia="Times New Roman" w:hAnsi="Expert Sans Regular" w:cs="Times New Roman"/>
          <w:color w:val="333333"/>
        </w:rPr>
      </w:pPr>
      <w:r w:rsidRPr="001E5DA9">
        <w:rPr>
          <w:rFonts w:ascii="Expert Sans Regular" w:eastAsia="Times New Roman" w:hAnsi="Expert Sans Regular" w:cs="Times New Roman"/>
          <w:color w:val="333333"/>
        </w:rPr>
        <w:t>£150.48</w:t>
      </w:r>
    </w:p>
    <w:p w14:paraId="13BA17CA" w14:textId="77777777" w:rsidR="00A4536A" w:rsidRPr="001E5DA9" w:rsidRDefault="00A4536A" w:rsidP="00A4536A">
      <w:pPr>
        <w:shd w:val="clear" w:color="auto" w:fill="FFFFFF"/>
        <w:spacing w:line="360" w:lineRule="atLeast"/>
        <w:jc w:val="right"/>
        <w:textAlignment w:val="center"/>
        <w:rPr>
          <w:rFonts w:ascii="Expert Sans Regular" w:eastAsia="Times New Roman" w:hAnsi="Expert Sans Regular" w:cs="Times New Roman"/>
          <w:b/>
          <w:bCs/>
          <w:color w:val="333333"/>
          <w:sz w:val="15"/>
          <w:szCs w:val="15"/>
        </w:rPr>
      </w:pPr>
    </w:p>
    <w:p w14:paraId="652F5BA6" w14:textId="77777777" w:rsidR="00A4536A" w:rsidRPr="001E5DA9" w:rsidRDefault="00A4536A" w:rsidP="00A4536A">
      <w:pPr>
        <w:shd w:val="clear" w:color="auto" w:fill="FFFFFF"/>
        <w:spacing w:line="360" w:lineRule="atLeast"/>
        <w:textAlignment w:val="center"/>
        <w:rPr>
          <w:rFonts w:ascii="Expert Sans Regular" w:eastAsia="Times New Roman" w:hAnsi="Expert Sans Regular" w:cs="Times New Roman"/>
          <w:color w:val="0076B6"/>
          <w:sz w:val="15"/>
          <w:szCs w:val="15"/>
        </w:rPr>
      </w:pPr>
      <w:r w:rsidRPr="001E5DA9">
        <w:rPr>
          <w:rFonts w:ascii="Expert Sans Regular" w:eastAsia="Times New Roman" w:hAnsi="Expert Sans Regular" w:cs="Times New Roman"/>
          <w:color w:val="0076B6"/>
          <w:sz w:val="15"/>
          <w:szCs w:val="15"/>
        </w:rPr>
        <w:t>Mon, 24 Jul 23</w:t>
      </w:r>
    </w:p>
    <w:p w14:paraId="64DBE324" w14:textId="77777777" w:rsidR="00A4536A" w:rsidRPr="001E5DA9" w:rsidRDefault="00A4536A" w:rsidP="00A4536A">
      <w:pPr>
        <w:shd w:val="clear" w:color="auto" w:fill="FFFFFF"/>
        <w:wordWrap w:val="0"/>
        <w:spacing w:line="360" w:lineRule="atLeast"/>
        <w:textAlignment w:val="center"/>
        <w:rPr>
          <w:rFonts w:ascii="Expert Sans Regular" w:eastAsia="Times New Roman" w:hAnsi="Expert Sans Regular" w:cs="Times New Roman"/>
          <w:color w:val="00003A"/>
          <w:sz w:val="15"/>
          <w:szCs w:val="15"/>
        </w:rPr>
      </w:pPr>
      <w:r w:rsidRPr="001E5DA9">
        <w:rPr>
          <w:rFonts w:ascii="Expert Sans Regular" w:eastAsia="Times New Roman" w:hAnsi="Expert Sans Regular" w:cs="Times New Roman"/>
          <w:color w:val="00003A"/>
          <w:bdr w:val="none" w:sz="0" w:space="0" w:color="auto" w:frame="1"/>
        </w:rPr>
        <w:t>J. ASHWELL AND E.R</w:t>
      </w:r>
      <w:r>
        <w:rPr>
          <w:rFonts w:ascii="Expert Sans Regular" w:eastAsia="Times New Roman" w:hAnsi="Expert Sans Regular" w:cs="Times New Roman"/>
          <w:color w:val="00003A"/>
          <w:bdr w:val="none" w:sz="0" w:space="0" w:color="auto" w:frame="1"/>
        </w:rPr>
        <w:t xml:space="preserve"> Reimburse for </w:t>
      </w:r>
      <w:proofErr w:type="spellStart"/>
      <w:r>
        <w:rPr>
          <w:rFonts w:ascii="Expert Sans Regular" w:eastAsia="Times New Roman" w:hAnsi="Expert Sans Regular" w:cs="Times New Roman"/>
          <w:color w:val="00003A"/>
          <w:bdr w:val="none" w:sz="0" w:space="0" w:color="auto" w:frame="1"/>
        </w:rPr>
        <w:t>defibrilator</w:t>
      </w:r>
      <w:proofErr w:type="spellEnd"/>
      <w:r>
        <w:rPr>
          <w:rFonts w:ascii="Expert Sans Regular" w:eastAsia="Times New Roman" w:hAnsi="Expert Sans Regular" w:cs="Times New Roman"/>
          <w:color w:val="00003A"/>
          <w:bdr w:val="none" w:sz="0" w:space="0" w:color="auto" w:frame="1"/>
        </w:rPr>
        <w:t xml:space="preserve"> battery </w:t>
      </w:r>
    </w:p>
    <w:p w14:paraId="62A5D53C" w14:textId="77777777" w:rsidR="00A4536A" w:rsidRPr="001E5DA9" w:rsidRDefault="00A4536A" w:rsidP="00A4536A">
      <w:pPr>
        <w:shd w:val="clear" w:color="auto" w:fill="FFFFFF"/>
        <w:spacing w:line="360" w:lineRule="atLeast"/>
        <w:jc w:val="right"/>
        <w:textAlignment w:val="baseline"/>
        <w:rPr>
          <w:rFonts w:ascii="Expert Sans Regular" w:eastAsia="Times New Roman" w:hAnsi="Expert Sans Regular" w:cs="Times New Roman"/>
          <w:color w:val="333333"/>
        </w:rPr>
      </w:pPr>
      <w:r w:rsidRPr="001E5DA9">
        <w:rPr>
          <w:rFonts w:ascii="Expert Sans Regular" w:eastAsia="Times New Roman" w:hAnsi="Expert Sans Regular" w:cs="Times New Roman"/>
          <w:color w:val="333333"/>
        </w:rPr>
        <w:t>£240.00</w:t>
      </w:r>
    </w:p>
    <w:p w14:paraId="0EF253FD" w14:textId="77777777" w:rsidR="00A4536A" w:rsidRPr="001E5DA9" w:rsidRDefault="00A4536A" w:rsidP="00A4536A">
      <w:pPr>
        <w:shd w:val="clear" w:color="auto" w:fill="FFFFFF"/>
        <w:spacing w:line="360" w:lineRule="atLeast"/>
        <w:jc w:val="right"/>
        <w:textAlignment w:val="center"/>
        <w:rPr>
          <w:rFonts w:ascii="Expert Sans Regular" w:eastAsia="Times New Roman" w:hAnsi="Expert Sans Regular" w:cs="Times New Roman"/>
          <w:b/>
          <w:bCs/>
          <w:color w:val="333333"/>
          <w:sz w:val="15"/>
          <w:szCs w:val="15"/>
        </w:rPr>
      </w:pPr>
    </w:p>
    <w:p w14:paraId="018CC7B0" w14:textId="77777777" w:rsidR="00A4536A" w:rsidRPr="001E5DA9" w:rsidRDefault="00A4536A" w:rsidP="00A4536A">
      <w:pPr>
        <w:shd w:val="clear" w:color="auto" w:fill="FFFFFF"/>
        <w:spacing w:line="360" w:lineRule="atLeast"/>
        <w:textAlignment w:val="center"/>
        <w:rPr>
          <w:rFonts w:ascii="Expert Sans Regular" w:eastAsia="Times New Roman" w:hAnsi="Expert Sans Regular" w:cs="Times New Roman"/>
          <w:color w:val="0076B6"/>
          <w:sz w:val="15"/>
          <w:szCs w:val="15"/>
        </w:rPr>
      </w:pPr>
      <w:r w:rsidRPr="001E5DA9">
        <w:rPr>
          <w:rFonts w:ascii="Expert Sans Regular" w:eastAsia="Times New Roman" w:hAnsi="Expert Sans Regular" w:cs="Times New Roman"/>
          <w:color w:val="0076B6"/>
          <w:sz w:val="15"/>
          <w:szCs w:val="15"/>
        </w:rPr>
        <w:t>Fri, 21 Jul 23</w:t>
      </w:r>
    </w:p>
    <w:p w14:paraId="10D555F3" w14:textId="77777777" w:rsidR="00A4536A" w:rsidRPr="001E5DA9" w:rsidRDefault="00A4536A" w:rsidP="00A4536A">
      <w:pPr>
        <w:shd w:val="clear" w:color="auto" w:fill="FFFFFF"/>
        <w:wordWrap w:val="0"/>
        <w:spacing w:line="360" w:lineRule="atLeast"/>
        <w:textAlignment w:val="center"/>
        <w:rPr>
          <w:rFonts w:ascii="Expert Sans Regular" w:eastAsia="Times New Roman" w:hAnsi="Expert Sans Regular" w:cs="Times New Roman"/>
          <w:color w:val="00003A"/>
          <w:sz w:val="15"/>
          <w:szCs w:val="15"/>
        </w:rPr>
      </w:pPr>
      <w:r>
        <w:rPr>
          <w:rFonts w:ascii="Expert Sans Regular" w:eastAsia="Times New Roman" w:hAnsi="Expert Sans Regular" w:cs="Times New Roman"/>
          <w:color w:val="00003A"/>
          <w:bdr w:val="none" w:sz="0" w:space="0" w:color="auto" w:frame="1"/>
        </w:rPr>
        <w:t>Norris and Fisher increase in insurance to cover generator</w:t>
      </w:r>
    </w:p>
    <w:p w14:paraId="634F08CB" w14:textId="77777777" w:rsidR="00A4536A" w:rsidRDefault="00A4536A" w:rsidP="00A4536A">
      <w:pPr>
        <w:shd w:val="clear" w:color="auto" w:fill="FFFFFF"/>
        <w:spacing w:line="360" w:lineRule="atLeast"/>
        <w:jc w:val="right"/>
        <w:textAlignment w:val="baseline"/>
        <w:rPr>
          <w:rFonts w:ascii="Expert Sans Regular" w:eastAsia="Times New Roman" w:hAnsi="Expert Sans Regular" w:cs="Times New Roman"/>
          <w:color w:val="333333"/>
        </w:rPr>
      </w:pPr>
      <w:r w:rsidRPr="001E5DA9">
        <w:rPr>
          <w:rFonts w:ascii="Expert Sans Regular" w:eastAsia="Times New Roman" w:hAnsi="Expert Sans Regular" w:cs="Times New Roman"/>
          <w:color w:val="333333"/>
        </w:rPr>
        <w:t>£28.00</w:t>
      </w:r>
    </w:p>
    <w:p w14:paraId="6A113DF4" w14:textId="77777777" w:rsidR="00A4536A" w:rsidRDefault="00A4536A" w:rsidP="00A4536A">
      <w:pPr>
        <w:shd w:val="clear" w:color="auto" w:fill="FFFFFF"/>
        <w:spacing w:line="360" w:lineRule="atLeast"/>
        <w:jc w:val="right"/>
        <w:textAlignment w:val="baseline"/>
        <w:rPr>
          <w:rFonts w:ascii="Expert Sans Regular" w:eastAsia="Times New Roman" w:hAnsi="Expert Sans Regular" w:cs="Times New Roman"/>
          <w:color w:val="333333"/>
        </w:rPr>
      </w:pPr>
    </w:p>
    <w:p w14:paraId="3282B8DF" w14:textId="77777777" w:rsidR="00A4536A" w:rsidRDefault="00A4536A" w:rsidP="00A4536A">
      <w:pPr>
        <w:shd w:val="clear" w:color="auto" w:fill="FFFFFF"/>
        <w:spacing w:line="360" w:lineRule="atLeast"/>
        <w:textAlignment w:val="baseline"/>
        <w:rPr>
          <w:rFonts w:ascii="Expert Sans Regular" w:eastAsia="Times New Roman" w:hAnsi="Expert Sans Regular" w:cs="Times New Roman"/>
          <w:color w:val="333333"/>
        </w:rPr>
      </w:pPr>
      <w:r>
        <w:rPr>
          <w:rFonts w:ascii="Expert Sans Regular" w:eastAsia="Times New Roman" w:hAnsi="Expert Sans Regular" w:cs="Times New Roman"/>
          <w:color w:val="333333"/>
        </w:rPr>
        <w:t>28</w:t>
      </w:r>
      <w:r w:rsidRPr="001E5DA9">
        <w:rPr>
          <w:rFonts w:ascii="Expert Sans Regular" w:eastAsia="Times New Roman" w:hAnsi="Expert Sans Regular" w:cs="Times New Roman"/>
          <w:color w:val="333333"/>
          <w:vertAlign w:val="superscript"/>
        </w:rPr>
        <w:t>th</w:t>
      </w:r>
      <w:r>
        <w:rPr>
          <w:rFonts w:ascii="Expert Sans Regular" w:eastAsia="Times New Roman" w:hAnsi="Expert Sans Regular" w:cs="Times New Roman"/>
          <w:color w:val="333333"/>
        </w:rPr>
        <w:t xml:space="preserve"> July</w:t>
      </w:r>
    </w:p>
    <w:p w14:paraId="5BFB06D2" w14:textId="77777777" w:rsidR="00A4536A" w:rsidRPr="001E5DA9" w:rsidRDefault="00A4536A" w:rsidP="00A4536A">
      <w:pPr>
        <w:shd w:val="clear" w:color="auto" w:fill="FFFFFF"/>
        <w:spacing w:line="360" w:lineRule="atLeast"/>
        <w:textAlignment w:val="baseline"/>
        <w:rPr>
          <w:rFonts w:ascii="Expert Sans Regular" w:eastAsia="Times New Roman" w:hAnsi="Expert Sans Regular" w:cs="Times New Roman"/>
          <w:color w:val="333333"/>
        </w:rPr>
      </w:pPr>
      <w:r>
        <w:rPr>
          <w:rFonts w:ascii="Expert Sans Regular" w:eastAsia="Times New Roman" w:hAnsi="Expert Sans Regular" w:cs="Times New Roman"/>
          <w:color w:val="333333"/>
        </w:rPr>
        <w:t>Lysette Nicholls reimburse for Signs</w:t>
      </w:r>
      <w:r>
        <w:rPr>
          <w:rFonts w:ascii="Expert Sans Regular" w:eastAsia="Times New Roman" w:hAnsi="Expert Sans Regular" w:cs="Times New Roman"/>
          <w:color w:val="333333"/>
        </w:rPr>
        <w:tab/>
      </w:r>
      <w:r>
        <w:rPr>
          <w:rFonts w:ascii="Expert Sans Regular" w:eastAsia="Times New Roman" w:hAnsi="Expert Sans Regular" w:cs="Times New Roman"/>
          <w:color w:val="333333"/>
        </w:rPr>
        <w:tab/>
      </w:r>
      <w:r>
        <w:rPr>
          <w:rFonts w:ascii="Expert Sans Regular" w:eastAsia="Times New Roman" w:hAnsi="Expert Sans Regular" w:cs="Times New Roman"/>
          <w:color w:val="333333"/>
        </w:rPr>
        <w:tab/>
      </w:r>
      <w:r>
        <w:rPr>
          <w:rFonts w:ascii="Expert Sans Regular" w:eastAsia="Times New Roman" w:hAnsi="Expert Sans Regular" w:cs="Times New Roman"/>
          <w:color w:val="333333"/>
        </w:rPr>
        <w:tab/>
      </w:r>
      <w:r>
        <w:rPr>
          <w:rFonts w:ascii="Expert Sans Regular" w:eastAsia="Times New Roman" w:hAnsi="Expert Sans Regular" w:cs="Times New Roman"/>
          <w:color w:val="333333"/>
        </w:rPr>
        <w:tab/>
      </w:r>
      <w:r>
        <w:rPr>
          <w:rFonts w:ascii="Expert Sans Regular" w:eastAsia="Times New Roman" w:hAnsi="Expert Sans Regular" w:cs="Times New Roman"/>
          <w:color w:val="333333"/>
        </w:rPr>
        <w:tab/>
        <w:t xml:space="preserve">     -£23.57</w:t>
      </w:r>
    </w:p>
    <w:p w14:paraId="48418EE4" w14:textId="77777777" w:rsidR="00A4536A" w:rsidRPr="001E5DA9" w:rsidRDefault="00A4536A" w:rsidP="00A4536A">
      <w:pPr>
        <w:shd w:val="clear" w:color="auto" w:fill="FFFFFF"/>
        <w:spacing w:line="360" w:lineRule="atLeast"/>
        <w:jc w:val="right"/>
        <w:textAlignment w:val="center"/>
        <w:rPr>
          <w:rFonts w:ascii="Expert Sans Regular" w:eastAsia="Times New Roman" w:hAnsi="Expert Sans Regular" w:cs="Times New Roman"/>
          <w:b/>
          <w:bCs/>
          <w:color w:val="333333"/>
          <w:sz w:val="15"/>
          <w:szCs w:val="15"/>
        </w:rPr>
      </w:pPr>
    </w:p>
    <w:p w14:paraId="16138A30" w14:textId="77777777" w:rsidR="00A4536A" w:rsidRPr="001E5DA9" w:rsidRDefault="00A4536A" w:rsidP="00A4536A">
      <w:pPr>
        <w:shd w:val="clear" w:color="auto" w:fill="FFFFFF"/>
        <w:textAlignment w:val="baseline"/>
        <w:rPr>
          <w:rFonts w:ascii="Expert Sans Regular" w:eastAsia="Times New Roman" w:hAnsi="Expert Sans Regular" w:cs="Times New Roman"/>
          <w:color w:val="0072B6"/>
          <w:sz w:val="18"/>
          <w:szCs w:val="18"/>
        </w:rPr>
      </w:pPr>
    </w:p>
    <w:p w14:paraId="06A90040" w14:textId="77777777" w:rsidR="00A4536A" w:rsidRPr="001E5DA9" w:rsidRDefault="00A4536A" w:rsidP="00A4536A">
      <w:pPr>
        <w:rPr>
          <w:rFonts w:ascii="Times" w:eastAsia="Times New Roman" w:hAnsi="Times" w:cs="Times New Roman"/>
          <w:sz w:val="20"/>
          <w:szCs w:val="20"/>
        </w:rPr>
      </w:pPr>
    </w:p>
    <w:p w14:paraId="1C7B3C31" w14:textId="77777777" w:rsidR="00A4536A" w:rsidRDefault="00A4536A" w:rsidP="00A4536A"/>
    <w:p w14:paraId="2FD891A8" w14:textId="3F8EEFA1" w:rsidR="00596815" w:rsidRPr="00746575" w:rsidRDefault="00596815" w:rsidP="00596815">
      <w:pPr>
        <w:rPr>
          <w:rFonts w:ascii="Arial" w:eastAsia="Times New Roman" w:hAnsi="Arial" w:cs="Arial"/>
          <w:sz w:val="28"/>
          <w:szCs w:val="28"/>
          <w:lang w:eastAsia="en-GB"/>
        </w:rPr>
      </w:pPr>
      <w:r>
        <w:rPr>
          <w:rFonts w:ascii="Arial" w:eastAsia="Times New Roman" w:hAnsi="Arial" w:cs="Arial"/>
          <w:sz w:val="28"/>
          <w:szCs w:val="28"/>
          <w:lang w:eastAsia="en-GB"/>
        </w:rPr>
        <w:t xml:space="preserve"> </w:t>
      </w:r>
    </w:p>
    <w:p w14:paraId="2258A5C9" w14:textId="77777777" w:rsidR="00596815" w:rsidRPr="00746575" w:rsidRDefault="00596815" w:rsidP="00596815">
      <w:pPr>
        <w:rPr>
          <w:rFonts w:ascii="Arial" w:eastAsia="Times New Roman" w:hAnsi="Arial" w:cs="Arial"/>
          <w:sz w:val="28"/>
          <w:szCs w:val="28"/>
          <w:lang w:eastAsia="en-GB"/>
        </w:rPr>
      </w:pPr>
    </w:p>
    <w:p w14:paraId="3DDCDBFF" w14:textId="77777777" w:rsidR="00596815" w:rsidRPr="0085564D" w:rsidRDefault="00596815" w:rsidP="00596815">
      <w:pPr>
        <w:rPr>
          <w:rFonts w:ascii="Times New Roman" w:eastAsia="Times New Roman" w:hAnsi="Times New Roman" w:cs="Times New Roman"/>
          <w:sz w:val="28"/>
          <w:szCs w:val="28"/>
          <w:lang w:eastAsia="en-GB"/>
        </w:rPr>
      </w:pPr>
    </w:p>
    <w:p w14:paraId="5CF0A684" w14:textId="77777777" w:rsidR="00596815" w:rsidRDefault="00596815" w:rsidP="00596815"/>
    <w:p w14:paraId="173110D7" w14:textId="77777777" w:rsidR="00596815" w:rsidRDefault="00596815" w:rsidP="00596815"/>
    <w:p w14:paraId="505FB762" w14:textId="77777777" w:rsidR="00596815" w:rsidRDefault="00596815" w:rsidP="00596815"/>
    <w:p w14:paraId="030B1C0C" w14:textId="77777777" w:rsidR="00596815" w:rsidRDefault="00596815" w:rsidP="00596815"/>
    <w:p w14:paraId="5C3FABFC" w14:textId="77777777" w:rsidR="00596815" w:rsidRDefault="00596815" w:rsidP="00596815"/>
    <w:p w14:paraId="11B5C229" w14:textId="77777777" w:rsidR="00596815" w:rsidRDefault="00596815" w:rsidP="00596815"/>
    <w:p w14:paraId="04E660AF" w14:textId="77777777" w:rsidR="00E651B5" w:rsidRDefault="00E651B5"/>
    <w:sectPr w:rsidR="00E651B5" w:rsidSect="000F2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309020205020404"/>
    <w:charset w:val="00"/>
    <w:family w:val="modern"/>
    <w:pitch w:val="fixed"/>
    <w:sig w:usb0="E0002AFF" w:usb1="C0007843" w:usb2="00000009" w:usb3="00000000" w:csb0="000001FF" w:csb1="00000000"/>
  </w:font>
  <w:font w:name="Expert Sans Regular">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15"/>
    <w:rsid w:val="000827F8"/>
    <w:rsid w:val="000A2B75"/>
    <w:rsid w:val="000B1540"/>
    <w:rsid w:val="000F2D49"/>
    <w:rsid w:val="001F69C3"/>
    <w:rsid w:val="0049337F"/>
    <w:rsid w:val="00596815"/>
    <w:rsid w:val="005E00FF"/>
    <w:rsid w:val="006B5B93"/>
    <w:rsid w:val="0094117F"/>
    <w:rsid w:val="00A4536A"/>
    <w:rsid w:val="00B2295D"/>
    <w:rsid w:val="00B3693F"/>
    <w:rsid w:val="00B87AAB"/>
    <w:rsid w:val="00C22B3F"/>
    <w:rsid w:val="00D50346"/>
    <w:rsid w:val="00E54137"/>
    <w:rsid w:val="00E651B5"/>
    <w:rsid w:val="00EA0A99"/>
    <w:rsid w:val="00EB57DD"/>
    <w:rsid w:val="00F06CEC"/>
    <w:rsid w:val="00F11D14"/>
    <w:rsid w:val="00F40EBD"/>
    <w:rsid w:val="00FE7B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55D94"/>
  <w14:defaultImageDpi w14:val="300"/>
  <w15:docId w15:val="{37428547-C79A-40FB-8AE2-337F29DF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1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815"/>
    <w:rPr>
      <w:color w:val="0000FF" w:themeColor="hyperlink"/>
      <w:u w:val="single"/>
    </w:rPr>
  </w:style>
  <w:style w:type="paragraph" w:styleId="BodyText">
    <w:name w:val="Body Text"/>
    <w:basedOn w:val="Normal"/>
    <w:link w:val="BodyTextChar"/>
    <w:uiPriority w:val="1"/>
    <w:qFormat/>
    <w:rsid w:val="00596815"/>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596815"/>
    <w:rPr>
      <w:rFonts w:ascii="Calibri" w:eastAsia="Calibri" w:hAnsi="Calibri" w:cs="Calibri"/>
      <w:sz w:val="22"/>
      <w:szCs w:val="22"/>
      <w:lang w:val="en-US"/>
    </w:rPr>
  </w:style>
  <w:style w:type="character" w:customStyle="1" w:styleId="apple-converted-space">
    <w:name w:val="apple-converted-space"/>
    <w:basedOn w:val="DefaultParagraphFont"/>
    <w:rsid w:val="00596815"/>
  </w:style>
  <w:style w:type="table" w:styleId="TableGrid">
    <w:name w:val="Table Grid"/>
    <w:basedOn w:val="TableNormal"/>
    <w:uiPriority w:val="59"/>
    <w:rsid w:val="00596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96815"/>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596815"/>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24140">
      <w:bodyDiv w:val="1"/>
      <w:marLeft w:val="0"/>
      <w:marRight w:val="0"/>
      <w:marTop w:val="0"/>
      <w:marBottom w:val="0"/>
      <w:divBdr>
        <w:top w:val="none" w:sz="0" w:space="0" w:color="auto"/>
        <w:left w:val="none" w:sz="0" w:space="0" w:color="auto"/>
        <w:bottom w:val="none" w:sz="0" w:space="0" w:color="auto"/>
        <w:right w:val="none" w:sz="0" w:space="0" w:color="auto"/>
      </w:divBdr>
    </w:div>
    <w:div w:id="1147360948">
      <w:bodyDiv w:val="1"/>
      <w:marLeft w:val="0"/>
      <w:marRight w:val="0"/>
      <w:marTop w:val="0"/>
      <w:marBottom w:val="0"/>
      <w:divBdr>
        <w:top w:val="none" w:sz="0" w:space="0" w:color="auto"/>
        <w:left w:val="none" w:sz="0" w:space="0" w:color="auto"/>
        <w:bottom w:val="none" w:sz="0" w:space="0" w:color="auto"/>
        <w:right w:val="none" w:sz="0" w:space="0" w:color="auto"/>
      </w:divBdr>
    </w:div>
    <w:div w:id="1878277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CC8E-96B9-2644-A2F6-030C1DDB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1318</Words>
  <Characters>7514</Characters>
  <Application>Microsoft Office Word</Application>
  <DocSecurity>0</DocSecurity>
  <Lines>62</Lines>
  <Paragraphs>17</Paragraphs>
  <ScaleCrop>false</ScaleCrop>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dcterms:created xsi:type="dcterms:W3CDTF">2023-09-17T11:20:00Z</dcterms:created>
  <dcterms:modified xsi:type="dcterms:W3CDTF">2023-09-17T11:20:00Z</dcterms:modified>
</cp:coreProperties>
</file>